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70" w:rsidRPr="002A47C1" w:rsidRDefault="000E7070" w:rsidP="000E7070">
      <w:pPr>
        <w:jc w:val="center"/>
        <w:rPr>
          <w:caps/>
          <w:sz w:val="28"/>
          <w:szCs w:val="28"/>
        </w:rPr>
      </w:pPr>
      <w:r w:rsidRPr="002A47C1">
        <w:rPr>
          <w:caps/>
          <w:sz w:val="28"/>
          <w:szCs w:val="28"/>
        </w:rPr>
        <w:t>МИНОБРНАУКИ РФ</w:t>
      </w:r>
    </w:p>
    <w:p w:rsidR="000E7070" w:rsidRPr="002A47C1" w:rsidRDefault="000E7070" w:rsidP="000E7070">
      <w:pPr>
        <w:jc w:val="center"/>
        <w:rPr>
          <w:sz w:val="28"/>
          <w:szCs w:val="28"/>
        </w:rPr>
      </w:pPr>
      <w:r w:rsidRPr="002A47C1">
        <w:rPr>
          <w:sz w:val="28"/>
          <w:szCs w:val="28"/>
        </w:rPr>
        <w:t>федеральное государственное бюджетное образовательное учреждение</w:t>
      </w:r>
    </w:p>
    <w:p w:rsidR="000E7070" w:rsidRPr="002A47C1" w:rsidRDefault="000E7070" w:rsidP="000E7070">
      <w:pPr>
        <w:jc w:val="center"/>
        <w:rPr>
          <w:sz w:val="28"/>
          <w:szCs w:val="28"/>
        </w:rPr>
      </w:pPr>
      <w:r w:rsidRPr="002A47C1">
        <w:rPr>
          <w:sz w:val="28"/>
          <w:szCs w:val="28"/>
        </w:rPr>
        <w:t xml:space="preserve">высшего образования </w:t>
      </w:r>
    </w:p>
    <w:p w:rsidR="000E7070" w:rsidRPr="002A47C1" w:rsidRDefault="000E7070" w:rsidP="000E7070">
      <w:pPr>
        <w:jc w:val="center"/>
        <w:rPr>
          <w:sz w:val="28"/>
          <w:szCs w:val="28"/>
        </w:rPr>
      </w:pPr>
      <w:r>
        <w:rPr>
          <w:sz w:val="28"/>
          <w:szCs w:val="28"/>
        </w:rPr>
        <w:t>«</w:t>
      </w:r>
      <w:r w:rsidRPr="002A47C1">
        <w:rPr>
          <w:sz w:val="28"/>
          <w:szCs w:val="28"/>
        </w:rPr>
        <w:t xml:space="preserve">Омский государственный университет </w:t>
      </w:r>
    </w:p>
    <w:p w:rsidR="000E7070" w:rsidRPr="002A47C1" w:rsidRDefault="000E7070" w:rsidP="000E7070">
      <w:pPr>
        <w:jc w:val="center"/>
        <w:rPr>
          <w:sz w:val="28"/>
          <w:szCs w:val="28"/>
        </w:rPr>
      </w:pPr>
      <w:r w:rsidRPr="002A47C1">
        <w:rPr>
          <w:sz w:val="28"/>
          <w:szCs w:val="28"/>
        </w:rPr>
        <w:t>им. Ф.М. Достоевского</w:t>
      </w:r>
      <w:r>
        <w:rPr>
          <w:sz w:val="28"/>
          <w:szCs w:val="28"/>
        </w:rPr>
        <w:t>»</w:t>
      </w:r>
    </w:p>
    <w:p w:rsidR="000E7070" w:rsidRDefault="000E7070" w:rsidP="000E7070">
      <w:pPr>
        <w:rPr>
          <w:sz w:val="28"/>
          <w:szCs w:val="28"/>
        </w:rPr>
      </w:pPr>
    </w:p>
    <w:p w:rsidR="000E7070" w:rsidRDefault="000E7070" w:rsidP="000E7070">
      <w:pPr>
        <w:rPr>
          <w:sz w:val="28"/>
          <w:szCs w:val="28"/>
        </w:rPr>
      </w:pPr>
    </w:p>
    <w:p w:rsidR="000E7070" w:rsidRPr="00833921" w:rsidRDefault="000E7070" w:rsidP="000E7070">
      <w:pPr>
        <w:spacing w:line="360" w:lineRule="auto"/>
        <w:jc w:val="center"/>
      </w:pPr>
    </w:p>
    <w:p w:rsidR="000E7070" w:rsidRPr="00967257" w:rsidRDefault="000E7070" w:rsidP="000E7070">
      <w:pPr>
        <w:pStyle w:val="a8"/>
        <w:spacing w:line="360" w:lineRule="auto"/>
        <w:ind w:left="5103"/>
        <w:rPr>
          <w:bCs/>
          <w:sz w:val="28"/>
        </w:rPr>
      </w:pPr>
      <w:r w:rsidRPr="00967257">
        <w:rPr>
          <w:bCs/>
          <w:sz w:val="28"/>
        </w:rPr>
        <w:t>«Утверждаю»</w:t>
      </w:r>
    </w:p>
    <w:p w:rsidR="000E7070" w:rsidRPr="00967257" w:rsidRDefault="000E7070" w:rsidP="000E7070">
      <w:pPr>
        <w:pStyle w:val="a8"/>
        <w:spacing w:line="360" w:lineRule="auto"/>
        <w:ind w:left="5103"/>
        <w:rPr>
          <w:bCs/>
          <w:sz w:val="28"/>
        </w:rPr>
      </w:pPr>
      <w:r w:rsidRPr="00967257">
        <w:rPr>
          <w:bCs/>
          <w:sz w:val="28"/>
        </w:rPr>
        <w:t>Проректор по учебной работе</w:t>
      </w:r>
    </w:p>
    <w:p w:rsidR="000E7070" w:rsidRPr="00967257" w:rsidRDefault="000E7070" w:rsidP="000E7070">
      <w:pPr>
        <w:pStyle w:val="a8"/>
        <w:spacing w:line="360" w:lineRule="auto"/>
        <w:ind w:left="5103"/>
        <w:rPr>
          <w:bCs/>
          <w:sz w:val="28"/>
        </w:rPr>
      </w:pPr>
      <w:r w:rsidRPr="00967257">
        <w:rPr>
          <w:bCs/>
          <w:sz w:val="28"/>
        </w:rPr>
        <w:t>_____</w:t>
      </w:r>
      <w:r>
        <w:rPr>
          <w:bCs/>
          <w:sz w:val="28"/>
        </w:rPr>
        <w:t>____________</w:t>
      </w:r>
      <w:r w:rsidRPr="00967257">
        <w:rPr>
          <w:bCs/>
          <w:sz w:val="28"/>
        </w:rPr>
        <w:t xml:space="preserve"> Т.Б. Смирнова</w:t>
      </w:r>
    </w:p>
    <w:p w:rsidR="000E7070" w:rsidRPr="00967257" w:rsidRDefault="000E7070" w:rsidP="000E7070">
      <w:pPr>
        <w:pStyle w:val="a8"/>
        <w:spacing w:line="360" w:lineRule="auto"/>
        <w:ind w:left="5103"/>
        <w:rPr>
          <w:bCs/>
          <w:sz w:val="28"/>
        </w:rPr>
      </w:pPr>
      <w:r w:rsidRPr="00967257">
        <w:rPr>
          <w:bCs/>
          <w:sz w:val="28"/>
        </w:rPr>
        <w:t>«____»____________2018 г.</w:t>
      </w:r>
    </w:p>
    <w:p w:rsidR="000E7070" w:rsidRPr="00967257" w:rsidRDefault="000E7070" w:rsidP="000E7070">
      <w:pPr>
        <w:pStyle w:val="a8"/>
        <w:jc w:val="right"/>
        <w:rPr>
          <w:bCs/>
          <w:sz w:val="28"/>
        </w:rPr>
      </w:pPr>
    </w:p>
    <w:p w:rsidR="000E7070" w:rsidRPr="0005675E" w:rsidRDefault="000E7070" w:rsidP="000E7070">
      <w:pPr>
        <w:pStyle w:val="a8"/>
        <w:jc w:val="right"/>
        <w:rPr>
          <w:bCs/>
        </w:rPr>
      </w:pPr>
    </w:p>
    <w:p w:rsidR="000E7070" w:rsidRPr="0005675E" w:rsidRDefault="000E7070" w:rsidP="000E7070">
      <w:pPr>
        <w:pStyle w:val="a8"/>
        <w:jc w:val="right"/>
        <w:rPr>
          <w:bCs/>
        </w:rPr>
      </w:pPr>
    </w:p>
    <w:p w:rsidR="000E7070" w:rsidRPr="00847968" w:rsidRDefault="000E7070" w:rsidP="000E7070">
      <w:pPr>
        <w:pStyle w:val="a8"/>
        <w:jc w:val="center"/>
        <w:rPr>
          <w:b/>
          <w:bCs/>
          <w:sz w:val="28"/>
          <w:szCs w:val="28"/>
        </w:rPr>
      </w:pPr>
      <w:r w:rsidRPr="00847968">
        <w:rPr>
          <w:b/>
          <w:bCs/>
          <w:sz w:val="28"/>
          <w:szCs w:val="28"/>
        </w:rPr>
        <w:t>Программа</w:t>
      </w:r>
    </w:p>
    <w:p w:rsidR="000E7070" w:rsidRDefault="000E7070" w:rsidP="000E7070">
      <w:pPr>
        <w:pStyle w:val="a8"/>
        <w:jc w:val="center"/>
        <w:rPr>
          <w:b/>
          <w:bCs/>
          <w:sz w:val="28"/>
          <w:szCs w:val="28"/>
        </w:rPr>
      </w:pPr>
      <w:r>
        <w:rPr>
          <w:b/>
          <w:bCs/>
          <w:sz w:val="28"/>
          <w:szCs w:val="28"/>
        </w:rPr>
        <w:t>вступительного испытания</w:t>
      </w:r>
    </w:p>
    <w:p w:rsidR="000E7070" w:rsidRPr="00847968" w:rsidRDefault="000E7070" w:rsidP="000E7070">
      <w:pPr>
        <w:pStyle w:val="a8"/>
        <w:jc w:val="center"/>
        <w:rPr>
          <w:b/>
          <w:bCs/>
          <w:sz w:val="28"/>
          <w:szCs w:val="28"/>
        </w:rPr>
      </w:pPr>
      <w:r w:rsidRPr="00847968">
        <w:rPr>
          <w:b/>
          <w:bCs/>
          <w:sz w:val="28"/>
          <w:szCs w:val="28"/>
        </w:rPr>
        <w:t>«</w:t>
      </w:r>
      <w:r>
        <w:rPr>
          <w:b/>
          <w:bCs/>
          <w:sz w:val="28"/>
          <w:szCs w:val="28"/>
        </w:rPr>
        <w:t>Профессиональное испытание</w:t>
      </w:r>
      <w:r w:rsidR="00A8344B">
        <w:rPr>
          <w:b/>
          <w:bCs/>
          <w:sz w:val="28"/>
          <w:szCs w:val="28"/>
        </w:rPr>
        <w:t>.</w:t>
      </w:r>
      <w:r>
        <w:rPr>
          <w:b/>
          <w:bCs/>
          <w:sz w:val="28"/>
          <w:szCs w:val="28"/>
        </w:rPr>
        <w:t xml:space="preserve"> </w:t>
      </w:r>
      <w:r w:rsidR="00A8344B">
        <w:rPr>
          <w:b/>
          <w:bCs/>
          <w:sz w:val="28"/>
          <w:szCs w:val="28"/>
        </w:rPr>
        <w:t>Ф</w:t>
      </w:r>
      <w:r>
        <w:rPr>
          <w:b/>
          <w:bCs/>
          <w:sz w:val="28"/>
          <w:szCs w:val="28"/>
        </w:rPr>
        <w:t>изическая культура»</w:t>
      </w:r>
      <w:r w:rsidRPr="00847968">
        <w:rPr>
          <w:b/>
          <w:bCs/>
          <w:sz w:val="28"/>
          <w:szCs w:val="28"/>
        </w:rPr>
        <w:t>»</w:t>
      </w:r>
    </w:p>
    <w:p w:rsidR="000E7070" w:rsidRPr="00847968" w:rsidRDefault="000E7070" w:rsidP="000E7070">
      <w:pPr>
        <w:pStyle w:val="a8"/>
        <w:jc w:val="center"/>
        <w:rPr>
          <w:sz w:val="28"/>
          <w:szCs w:val="28"/>
        </w:rPr>
      </w:pPr>
      <w:r w:rsidRPr="00847968">
        <w:rPr>
          <w:sz w:val="28"/>
          <w:szCs w:val="28"/>
        </w:rPr>
        <w:t xml:space="preserve">для поступающих на направления подготовки бакалавров (специальности) </w:t>
      </w: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p>
    <w:p w:rsidR="000E7070" w:rsidRDefault="000E7070" w:rsidP="000E7070">
      <w:pPr>
        <w:jc w:val="center"/>
        <w:rPr>
          <w:sz w:val="32"/>
          <w:szCs w:val="32"/>
        </w:rPr>
      </w:pPr>
      <w:r>
        <w:rPr>
          <w:sz w:val="32"/>
          <w:szCs w:val="32"/>
        </w:rPr>
        <w:t>Омск, 2018</w:t>
      </w:r>
    </w:p>
    <w:p w:rsidR="002C6B19" w:rsidRDefault="002C6B19" w:rsidP="00D761E0">
      <w:pPr>
        <w:pStyle w:val="1"/>
        <w:framePr w:w="0" w:hRule="auto" w:hSpace="0" w:vSpace="0" w:wrap="auto" w:hAnchor="text" w:yAlign="inline"/>
        <w:tabs>
          <w:tab w:val="left" w:pos="10205"/>
        </w:tabs>
        <w:spacing w:line="360" w:lineRule="auto"/>
        <w:ind w:firstLine="709"/>
        <w:jc w:val="both"/>
        <w:rPr>
          <w:bCs/>
          <w:sz w:val="28"/>
          <w:szCs w:val="28"/>
        </w:rPr>
      </w:pPr>
      <w:r>
        <w:rPr>
          <w:bCs/>
          <w:sz w:val="28"/>
          <w:szCs w:val="28"/>
        </w:rPr>
        <w:lastRenderedPageBreak/>
        <w:t>Программа вступительного и</w:t>
      </w:r>
      <w:r w:rsidR="00A638C3">
        <w:rPr>
          <w:bCs/>
          <w:sz w:val="28"/>
          <w:szCs w:val="28"/>
        </w:rPr>
        <w:t xml:space="preserve">спытания </w:t>
      </w:r>
      <w:r w:rsidR="005F3FC8">
        <w:rPr>
          <w:bCs/>
          <w:sz w:val="28"/>
          <w:szCs w:val="28"/>
        </w:rPr>
        <w:t>«Профессиональное испытание</w:t>
      </w:r>
      <w:r w:rsidR="00A8344B">
        <w:rPr>
          <w:bCs/>
          <w:sz w:val="28"/>
          <w:szCs w:val="28"/>
        </w:rPr>
        <w:t>.</w:t>
      </w:r>
      <w:r w:rsidR="005F3FC8">
        <w:rPr>
          <w:bCs/>
          <w:sz w:val="28"/>
          <w:szCs w:val="28"/>
        </w:rPr>
        <w:t xml:space="preserve"> физическая культура» </w:t>
      </w:r>
      <w:r w:rsidR="00D761E0">
        <w:rPr>
          <w:bCs/>
          <w:sz w:val="28"/>
          <w:szCs w:val="28"/>
        </w:rPr>
        <w:t>разработана з</w:t>
      </w:r>
      <w:r>
        <w:rPr>
          <w:bCs/>
          <w:sz w:val="28"/>
          <w:szCs w:val="28"/>
        </w:rPr>
        <w:t>ав. кафедрой</w:t>
      </w:r>
      <w:r w:rsidR="00A638C3">
        <w:rPr>
          <w:bCs/>
          <w:sz w:val="28"/>
          <w:szCs w:val="28"/>
        </w:rPr>
        <w:t xml:space="preserve"> физической культуры и спорта</w:t>
      </w:r>
      <w:r w:rsidR="00D761E0">
        <w:rPr>
          <w:bCs/>
          <w:sz w:val="28"/>
          <w:szCs w:val="28"/>
        </w:rPr>
        <w:t xml:space="preserve"> </w:t>
      </w:r>
      <w:r>
        <w:rPr>
          <w:bCs/>
          <w:sz w:val="28"/>
          <w:szCs w:val="28"/>
        </w:rPr>
        <w:t>В.Г. Турманидзе</w:t>
      </w:r>
      <w:r w:rsidR="00D761E0">
        <w:rPr>
          <w:bCs/>
          <w:sz w:val="28"/>
          <w:szCs w:val="28"/>
        </w:rPr>
        <w:t>.</w:t>
      </w:r>
    </w:p>
    <w:p w:rsidR="000767B8" w:rsidRDefault="000767B8" w:rsidP="002C6B19">
      <w:pPr>
        <w:pStyle w:val="1"/>
        <w:framePr w:w="0" w:hRule="auto" w:hSpace="0" w:vSpace="0" w:wrap="auto" w:hAnchor="text" w:yAlign="inline"/>
        <w:tabs>
          <w:tab w:val="left" w:pos="8080"/>
        </w:tabs>
        <w:spacing w:line="360" w:lineRule="auto"/>
        <w:jc w:val="both"/>
        <w:rPr>
          <w:bCs/>
          <w:sz w:val="28"/>
          <w:szCs w:val="28"/>
        </w:rPr>
      </w:pPr>
    </w:p>
    <w:p w:rsidR="000767B8" w:rsidRDefault="000767B8" w:rsidP="002C6B19">
      <w:pPr>
        <w:pStyle w:val="1"/>
        <w:framePr w:w="0" w:hRule="auto" w:hSpace="0" w:vSpace="0" w:wrap="auto" w:hAnchor="text" w:yAlign="inline"/>
        <w:tabs>
          <w:tab w:val="left" w:pos="8080"/>
        </w:tabs>
        <w:spacing w:line="360" w:lineRule="auto"/>
        <w:jc w:val="both"/>
        <w:rPr>
          <w:bCs/>
          <w:sz w:val="28"/>
          <w:szCs w:val="28"/>
        </w:rPr>
      </w:pPr>
    </w:p>
    <w:p w:rsidR="000767B8" w:rsidRDefault="000767B8" w:rsidP="002C6B19">
      <w:pPr>
        <w:pStyle w:val="1"/>
        <w:framePr w:w="0" w:hRule="auto" w:hSpace="0" w:vSpace="0" w:wrap="auto" w:hAnchor="text" w:yAlign="inline"/>
        <w:tabs>
          <w:tab w:val="left" w:pos="8080"/>
        </w:tabs>
        <w:spacing w:line="360" w:lineRule="auto"/>
        <w:jc w:val="both"/>
        <w:rPr>
          <w:bCs/>
          <w:sz w:val="28"/>
          <w:szCs w:val="28"/>
        </w:rPr>
      </w:pPr>
    </w:p>
    <w:p w:rsidR="000767B8" w:rsidRDefault="00D761E0" w:rsidP="009050DB">
      <w:pPr>
        <w:pStyle w:val="1"/>
        <w:framePr w:w="0" w:hRule="auto" w:hSpace="0" w:vSpace="0" w:wrap="auto" w:hAnchor="text" w:yAlign="inline"/>
        <w:tabs>
          <w:tab w:val="left" w:pos="8080"/>
        </w:tabs>
        <w:spacing w:line="360" w:lineRule="auto"/>
        <w:ind w:firstLine="709"/>
        <w:jc w:val="both"/>
        <w:rPr>
          <w:bCs/>
          <w:sz w:val="28"/>
          <w:szCs w:val="28"/>
        </w:rPr>
      </w:pPr>
      <w:r w:rsidRPr="009C3B26">
        <w:rPr>
          <w:color w:val="000000"/>
          <w:sz w:val="28"/>
          <w:szCs w:val="23"/>
        </w:rPr>
        <w:t xml:space="preserve">Программа рассмотрена и утверждена на заседании </w:t>
      </w:r>
      <w:r w:rsidR="000767B8">
        <w:rPr>
          <w:bCs/>
          <w:sz w:val="28"/>
          <w:szCs w:val="28"/>
        </w:rPr>
        <w:t>факультета</w:t>
      </w:r>
      <w:r w:rsidR="00A638C3">
        <w:rPr>
          <w:bCs/>
          <w:sz w:val="28"/>
          <w:szCs w:val="28"/>
        </w:rPr>
        <w:t xml:space="preserve"> физической культуры, реабилитации и спорта</w:t>
      </w:r>
      <w:r>
        <w:rPr>
          <w:bCs/>
          <w:sz w:val="28"/>
          <w:szCs w:val="28"/>
        </w:rPr>
        <w:t xml:space="preserve"> </w:t>
      </w:r>
      <w:r w:rsidR="000767B8">
        <w:rPr>
          <w:bCs/>
          <w:sz w:val="28"/>
          <w:szCs w:val="28"/>
        </w:rPr>
        <w:t>(протокол</w:t>
      </w:r>
      <w:r w:rsidR="00A638C3">
        <w:rPr>
          <w:bCs/>
          <w:sz w:val="28"/>
          <w:szCs w:val="28"/>
        </w:rPr>
        <w:t xml:space="preserve"> № 10</w:t>
      </w:r>
      <w:r w:rsidR="000767B8">
        <w:rPr>
          <w:bCs/>
          <w:sz w:val="28"/>
          <w:szCs w:val="28"/>
        </w:rPr>
        <w:t xml:space="preserve"> от «</w:t>
      </w:r>
      <w:r w:rsidR="00A638C3" w:rsidRPr="00D761E0">
        <w:rPr>
          <w:bCs/>
          <w:sz w:val="28"/>
          <w:szCs w:val="28"/>
        </w:rPr>
        <w:t>31</w:t>
      </w:r>
      <w:r w:rsidR="000767B8" w:rsidRPr="00D761E0">
        <w:rPr>
          <w:bCs/>
          <w:sz w:val="28"/>
          <w:szCs w:val="28"/>
        </w:rPr>
        <w:t xml:space="preserve">» </w:t>
      </w:r>
      <w:r w:rsidR="00A638C3" w:rsidRPr="00D761E0">
        <w:rPr>
          <w:bCs/>
          <w:sz w:val="28"/>
          <w:szCs w:val="28"/>
        </w:rPr>
        <w:t xml:space="preserve">августа </w:t>
      </w:r>
      <w:r w:rsidR="00A638C3">
        <w:rPr>
          <w:bCs/>
          <w:sz w:val="28"/>
          <w:szCs w:val="28"/>
        </w:rPr>
        <w:t>2018</w:t>
      </w:r>
      <w:r w:rsidR="000767B8">
        <w:rPr>
          <w:bCs/>
          <w:sz w:val="28"/>
          <w:szCs w:val="28"/>
        </w:rPr>
        <w:t xml:space="preserve"> г.)</w:t>
      </w:r>
      <w:r w:rsidR="009050DB">
        <w:rPr>
          <w:bCs/>
          <w:sz w:val="28"/>
          <w:szCs w:val="28"/>
        </w:rPr>
        <w:t>.</w:t>
      </w:r>
    </w:p>
    <w:p w:rsidR="000767B8" w:rsidRDefault="000767B8" w:rsidP="002C6B19">
      <w:pPr>
        <w:pStyle w:val="1"/>
        <w:framePr w:w="0" w:hRule="auto" w:hSpace="0" w:vSpace="0" w:wrap="auto" w:hAnchor="text" w:yAlign="inline"/>
        <w:tabs>
          <w:tab w:val="left" w:pos="8080"/>
        </w:tabs>
        <w:spacing w:line="360" w:lineRule="auto"/>
        <w:jc w:val="both"/>
        <w:rPr>
          <w:bCs/>
          <w:sz w:val="28"/>
          <w:szCs w:val="28"/>
        </w:rPr>
      </w:pPr>
    </w:p>
    <w:p w:rsidR="00D761E0" w:rsidRDefault="00D761E0" w:rsidP="002C6B19">
      <w:pPr>
        <w:pStyle w:val="1"/>
        <w:framePr w:w="0" w:hRule="auto" w:hSpace="0" w:vSpace="0" w:wrap="auto" w:hAnchor="text" w:yAlign="inline"/>
        <w:tabs>
          <w:tab w:val="left" w:pos="8080"/>
        </w:tabs>
        <w:spacing w:line="360" w:lineRule="auto"/>
        <w:jc w:val="both"/>
        <w:rPr>
          <w:bCs/>
          <w:sz w:val="28"/>
          <w:szCs w:val="28"/>
        </w:rPr>
      </w:pPr>
    </w:p>
    <w:p w:rsidR="000767B8" w:rsidRDefault="00A638C3" w:rsidP="002C6B19">
      <w:pPr>
        <w:pStyle w:val="1"/>
        <w:framePr w:w="0" w:hRule="auto" w:hSpace="0" w:vSpace="0" w:wrap="auto" w:hAnchor="text" w:yAlign="inline"/>
        <w:tabs>
          <w:tab w:val="left" w:pos="8080"/>
        </w:tabs>
        <w:spacing w:line="360" w:lineRule="auto"/>
        <w:jc w:val="both"/>
        <w:rPr>
          <w:bCs/>
          <w:sz w:val="28"/>
          <w:szCs w:val="28"/>
        </w:rPr>
      </w:pPr>
      <w:r>
        <w:rPr>
          <w:bCs/>
          <w:sz w:val="28"/>
          <w:szCs w:val="28"/>
        </w:rPr>
        <w:t>Декан факультета ФКРиС</w:t>
      </w:r>
      <w:r w:rsidR="000767B8">
        <w:rPr>
          <w:bCs/>
          <w:sz w:val="28"/>
          <w:szCs w:val="28"/>
        </w:rPr>
        <w:tab/>
      </w:r>
      <w:r>
        <w:rPr>
          <w:bCs/>
          <w:sz w:val="28"/>
          <w:szCs w:val="28"/>
        </w:rPr>
        <w:t>В.Г. Турманидзе</w:t>
      </w:r>
    </w:p>
    <w:p w:rsidR="000767B8" w:rsidRDefault="00A638C3" w:rsidP="009050DB">
      <w:pPr>
        <w:pStyle w:val="1"/>
        <w:pageBreakBefore/>
        <w:framePr w:w="0" w:hRule="auto" w:hSpace="0" w:vSpace="0" w:wrap="auto" w:hAnchor="text" w:yAlign="inline"/>
        <w:tabs>
          <w:tab w:val="left" w:pos="8080"/>
        </w:tabs>
        <w:spacing w:line="360" w:lineRule="auto"/>
        <w:rPr>
          <w:b/>
          <w:bCs/>
          <w:sz w:val="28"/>
          <w:szCs w:val="28"/>
        </w:rPr>
      </w:pPr>
      <w:r>
        <w:rPr>
          <w:b/>
          <w:bCs/>
          <w:sz w:val="28"/>
          <w:szCs w:val="28"/>
        </w:rPr>
        <w:lastRenderedPageBreak/>
        <w:t>ПР</w:t>
      </w:r>
      <w:r w:rsidR="000767B8">
        <w:rPr>
          <w:b/>
          <w:bCs/>
          <w:sz w:val="28"/>
          <w:szCs w:val="28"/>
        </w:rPr>
        <w:t>ОГРАММА ВСТУПИТЕЛЬН</w:t>
      </w:r>
      <w:r w:rsidR="009050DB">
        <w:rPr>
          <w:b/>
          <w:bCs/>
          <w:sz w:val="28"/>
          <w:szCs w:val="28"/>
        </w:rPr>
        <w:t>ОГО ИСПЫТАНИЯ</w:t>
      </w:r>
    </w:p>
    <w:p w:rsidR="00266E5F" w:rsidRPr="000767B8" w:rsidRDefault="00266E5F" w:rsidP="000767B8">
      <w:pPr>
        <w:pStyle w:val="1"/>
        <w:framePr w:w="0" w:hRule="auto" w:hSpace="0" w:vSpace="0" w:wrap="auto" w:hAnchor="text" w:yAlign="inline"/>
        <w:tabs>
          <w:tab w:val="left" w:pos="8080"/>
        </w:tabs>
        <w:spacing w:line="360" w:lineRule="auto"/>
        <w:rPr>
          <w:b/>
          <w:bCs/>
          <w:sz w:val="28"/>
          <w:szCs w:val="28"/>
        </w:rPr>
      </w:pPr>
    </w:p>
    <w:p w:rsidR="00884AF7" w:rsidRDefault="000767B8" w:rsidP="00884AF7">
      <w:pPr>
        <w:pStyle w:val="1"/>
        <w:framePr w:w="0" w:hRule="auto" w:hSpace="0" w:vSpace="0" w:wrap="auto" w:hAnchor="text" w:yAlign="inline"/>
        <w:tabs>
          <w:tab w:val="left" w:pos="8080"/>
        </w:tabs>
        <w:spacing w:line="360" w:lineRule="auto"/>
        <w:ind w:firstLine="709"/>
        <w:jc w:val="both"/>
        <w:rPr>
          <w:bCs/>
          <w:sz w:val="28"/>
          <w:szCs w:val="28"/>
        </w:rPr>
      </w:pPr>
      <w:r>
        <w:rPr>
          <w:bCs/>
          <w:sz w:val="28"/>
          <w:szCs w:val="28"/>
        </w:rPr>
        <w:t>Вступительн</w:t>
      </w:r>
      <w:r w:rsidR="00885301">
        <w:rPr>
          <w:bCs/>
          <w:sz w:val="28"/>
          <w:szCs w:val="28"/>
        </w:rPr>
        <w:t>о</w:t>
      </w:r>
      <w:r>
        <w:rPr>
          <w:bCs/>
          <w:sz w:val="28"/>
          <w:szCs w:val="28"/>
        </w:rPr>
        <w:t>е испытани</w:t>
      </w:r>
      <w:r w:rsidR="00885301">
        <w:rPr>
          <w:bCs/>
          <w:sz w:val="28"/>
          <w:szCs w:val="28"/>
        </w:rPr>
        <w:t>е</w:t>
      </w:r>
      <w:r>
        <w:rPr>
          <w:bCs/>
          <w:sz w:val="28"/>
          <w:szCs w:val="28"/>
        </w:rPr>
        <w:t xml:space="preserve"> по физической культуре проводится в спортивном зале ОмГУ им. Ф.М. Достоевского строго по расписанию. Допуск на испытание осуществляется на основании экзаменационного листа </w:t>
      </w:r>
      <w:r w:rsidR="00884AF7">
        <w:rPr>
          <w:bCs/>
          <w:sz w:val="28"/>
          <w:szCs w:val="28"/>
        </w:rPr>
        <w:t xml:space="preserve">и паспорта. К сдаче вступительного </w:t>
      </w:r>
      <w:r>
        <w:rPr>
          <w:bCs/>
          <w:sz w:val="28"/>
          <w:szCs w:val="28"/>
        </w:rPr>
        <w:t>испытания допускаются абитуриенты</w:t>
      </w:r>
      <w:r w:rsidR="00884AF7">
        <w:rPr>
          <w:bCs/>
          <w:sz w:val="28"/>
          <w:szCs w:val="28"/>
        </w:rPr>
        <w:t>,</w:t>
      </w:r>
      <w:r>
        <w:rPr>
          <w:bCs/>
          <w:sz w:val="28"/>
          <w:szCs w:val="28"/>
        </w:rPr>
        <w:t xml:space="preserve"> не имеющие медицинских противопоказаний к занятиям физической культурой в основной медицинской группе. Для этого совершеннолетний абитуриент пишет заявление, а несовершеннолетний абитуриент предоставляет заявление от родителей или опекуна </w:t>
      </w:r>
      <w:r w:rsidR="00884AF7">
        <w:rPr>
          <w:bCs/>
          <w:sz w:val="28"/>
          <w:szCs w:val="28"/>
        </w:rPr>
        <w:t>о том, что медицинские противопоказания для прохождения данного испытания отсутствуют.</w:t>
      </w:r>
    </w:p>
    <w:p w:rsidR="000767B8" w:rsidRDefault="000767B8" w:rsidP="000767B8">
      <w:pPr>
        <w:pStyle w:val="1"/>
        <w:framePr w:w="0" w:hRule="auto" w:hSpace="0" w:vSpace="0" w:wrap="auto" w:hAnchor="text" w:yAlign="inline"/>
        <w:tabs>
          <w:tab w:val="left" w:pos="8080"/>
        </w:tabs>
        <w:spacing w:line="360" w:lineRule="auto"/>
        <w:ind w:firstLine="709"/>
        <w:jc w:val="both"/>
        <w:rPr>
          <w:bCs/>
          <w:sz w:val="28"/>
          <w:szCs w:val="28"/>
        </w:rPr>
      </w:pPr>
      <w:r>
        <w:rPr>
          <w:bCs/>
          <w:sz w:val="28"/>
          <w:szCs w:val="28"/>
        </w:rPr>
        <w:t>Экзаменатор проводит и</w:t>
      </w:r>
      <w:r w:rsidR="00771569">
        <w:rPr>
          <w:bCs/>
          <w:sz w:val="28"/>
          <w:szCs w:val="28"/>
        </w:rPr>
        <w:t>нструктаж по технике</w:t>
      </w:r>
      <w:r>
        <w:rPr>
          <w:bCs/>
          <w:sz w:val="28"/>
          <w:szCs w:val="28"/>
        </w:rPr>
        <w:t xml:space="preserve"> безопасности, а также </w:t>
      </w:r>
      <w:r w:rsidR="00266E5F">
        <w:rPr>
          <w:bCs/>
          <w:sz w:val="28"/>
          <w:szCs w:val="28"/>
        </w:rPr>
        <w:t>информирует о порядке выполнения нормативов. Для участия в экзамене каждый абитуриент должен иметь спортивную форму. Абитуриентам предоставляется время (не менее 15 минут) для самостоятельной разминки.</w:t>
      </w:r>
    </w:p>
    <w:p w:rsidR="00266E5F" w:rsidRDefault="00266E5F" w:rsidP="000767B8">
      <w:pPr>
        <w:pStyle w:val="1"/>
        <w:framePr w:w="0" w:hRule="auto" w:hSpace="0" w:vSpace="0" w:wrap="auto" w:hAnchor="text" w:yAlign="inline"/>
        <w:tabs>
          <w:tab w:val="left" w:pos="8080"/>
        </w:tabs>
        <w:spacing w:line="360" w:lineRule="auto"/>
        <w:ind w:firstLine="709"/>
        <w:jc w:val="both"/>
        <w:rPr>
          <w:bCs/>
          <w:sz w:val="28"/>
          <w:szCs w:val="28"/>
        </w:rPr>
      </w:pPr>
      <w:r>
        <w:rPr>
          <w:bCs/>
          <w:sz w:val="28"/>
          <w:szCs w:val="28"/>
        </w:rPr>
        <w:t>Все нормативы вступительного испытания по физической культуре проводятся в один день без перерыва в следующей последовательности: челночный бег 3</w:t>
      </w:r>
      <w:r w:rsidRPr="00771569">
        <w:rPr>
          <w:bCs/>
          <w:sz w:val="24"/>
          <w:szCs w:val="28"/>
          <w:vertAlign w:val="superscript"/>
        </w:rPr>
        <w:t>х</w:t>
      </w:r>
      <w:r>
        <w:rPr>
          <w:bCs/>
          <w:sz w:val="28"/>
          <w:szCs w:val="28"/>
        </w:rPr>
        <w:t>10 м (мужчины и женщины), прыжок в длину с места (мужчины и женщины), подтягивание на перекладине – (мужчины), сгибание-разгибание рук в упоре лежа (женщины), сгибание туловища из положения лежа на спине (мужчины и женщины), наклон вперед из положения сидя (мужчины и женщины). При проведении вступительного испытания учитывается возраст абитуриентов на момент сдачи вступительного испытания.</w:t>
      </w:r>
    </w:p>
    <w:p w:rsidR="00266E5F" w:rsidRDefault="00266E5F" w:rsidP="000767B8">
      <w:pPr>
        <w:pStyle w:val="1"/>
        <w:framePr w:w="0" w:hRule="auto" w:hSpace="0" w:vSpace="0" w:wrap="auto" w:hAnchor="text" w:yAlign="inline"/>
        <w:tabs>
          <w:tab w:val="left" w:pos="8080"/>
        </w:tabs>
        <w:spacing w:line="360" w:lineRule="auto"/>
        <w:ind w:firstLine="709"/>
        <w:jc w:val="both"/>
        <w:rPr>
          <w:bCs/>
          <w:sz w:val="28"/>
          <w:szCs w:val="28"/>
        </w:rPr>
      </w:pPr>
      <w:r>
        <w:rPr>
          <w:bCs/>
          <w:sz w:val="28"/>
          <w:szCs w:val="28"/>
        </w:rPr>
        <w:t xml:space="preserve">Для абитуриентов предусмотрены </w:t>
      </w:r>
      <w:r w:rsidR="008D0A6A">
        <w:rPr>
          <w:bCs/>
          <w:sz w:val="28"/>
          <w:szCs w:val="28"/>
        </w:rPr>
        <w:t xml:space="preserve">следующие </w:t>
      </w:r>
      <w:r>
        <w:rPr>
          <w:bCs/>
          <w:sz w:val="28"/>
          <w:szCs w:val="28"/>
        </w:rPr>
        <w:t>возрастные группы:</w:t>
      </w:r>
    </w:p>
    <w:p w:rsidR="00266E5F" w:rsidRDefault="00266E5F" w:rsidP="00266E5F">
      <w:pPr>
        <w:pStyle w:val="1"/>
        <w:framePr w:w="0" w:hRule="auto" w:hSpace="0" w:vSpace="0" w:wrap="auto" w:hAnchor="text" w:yAlign="inline"/>
        <w:numPr>
          <w:ilvl w:val="0"/>
          <w:numId w:val="1"/>
        </w:numPr>
        <w:tabs>
          <w:tab w:val="left" w:pos="1418"/>
        </w:tabs>
        <w:spacing w:line="360" w:lineRule="auto"/>
        <w:jc w:val="both"/>
        <w:rPr>
          <w:bCs/>
          <w:sz w:val="28"/>
          <w:szCs w:val="28"/>
        </w:rPr>
      </w:pPr>
      <w:r>
        <w:rPr>
          <w:bCs/>
          <w:sz w:val="28"/>
          <w:szCs w:val="28"/>
        </w:rPr>
        <w:t>I группа – до 30 лет;</w:t>
      </w:r>
    </w:p>
    <w:p w:rsidR="00266E5F" w:rsidRDefault="00266E5F" w:rsidP="00266E5F">
      <w:pPr>
        <w:pStyle w:val="1"/>
        <w:framePr w:w="0" w:hRule="auto" w:hSpace="0" w:vSpace="0" w:wrap="auto" w:hAnchor="text" w:yAlign="inline"/>
        <w:numPr>
          <w:ilvl w:val="0"/>
          <w:numId w:val="1"/>
        </w:numPr>
        <w:tabs>
          <w:tab w:val="left" w:pos="1418"/>
        </w:tabs>
        <w:spacing w:line="360" w:lineRule="auto"/>
        <w:jc w:val="both"/>
        <w:rPr>
          <w:bCs/>
          <w:sz w:val="28"/>
          <w:szCs w:val="28"/>
        </w:rPr>
      </w:pPr>
      <w:r>
        <w:rPr>
          <w:bCs/>
          <w:sz w:val="28"/>
          <w:szCs w:val="28"/>
        </w:rPr>
        <w:t>II группа – 31 год и старше.</w:t>
      </w:r>
    </w:p>
    <w:p w:rsidR="00266E5F" w:rsidRDefault="00266E5F" w:rsidP="00266E5F">
      <w:pPr>
        <w:pStyle w:val="1"/>
        <w:framePr w:w="0" w:hRule="auto" w:hSpace="0" w:vSpace="0" w:wrap="auto" w:hAnchor="text" w:yAlign="inline"/>
        <w:tabs>
          <w:tab w:val="left" w:pos="1418"/>
        </w:tabs>
        <w:spacing w:line="360" w:lineRule="auto"/>
        <w:ind w:firstLine="709"/>
        <w:jc w:val="both"/>
        <w:rPr>
          <w:bCs/>
          <w:sz w:val="28"/>
          <w:szCs w:val="28"/>
        </w:rPr>
      </w:pPr>
      <w:r>
        <w:rPr>
          <w:bCs/>
          <w:sz w:val="28"/>
          <w:szCs w:val="28"/>
        </w:rPr>
        <w:t>Результаты выполнения нормативов по физической культуре заносятся в «Лист проведения профессионального испытания»</w:t>
      </w:r>
    </w:p>
    <w:p w:rsidR="00266E5F" w:rsidRDefault="00266E5F" w:rsidP="00266E5F">
      <w:pPr>
        <w:pStyle w:val="1"/>
        <w:framePr w:w="0" w:hRule="auto" w:hSpace="0" w:vSpace="0" w:wrap="auto" w:hAnchor="text" w:yAlign="inline"/>
        <w:tabs>
          <w:tab w:val="left" w:pos="1418"/>
        </w:tabs>
        <w:spacing w:line="360" w:lineRule="auto"/>
        <w:ind w:firstLine="709"/>
        <w:jc w:val="both"/>
        <w:rPr>
          <w:bCs/>
          <w:sz w:val="28"/>
          <w:szCs w:val="28"/>
        </w:rPr>
      </w:pPr>
      <w:r>
        <w:rPr>
          <w:bCs/>
          <w:sz w:val="28"/>
          <w:szCs w:val="28"/>
        </w:rPr>
        <w:t>Итоговый балл по физической культуре рассчитывается как суммарный результат выполнения пяти обязательных упражнений.</w:t>
      </w:r>
    </w:p>
    <w:p w:rsidR="00266E5F" w:rsidRPr="00266E5F" w:rsidRDefault="00266E5F" w:rsidP="009F5D0A">
      <w:pPr>
        <w:pStyle w:val="1"/>
        <w:framePr w:w="0" w:hRule="auto" w:hSpace="0" w:vSpace="0" w:wrap="auto" w:hAnchor="text" w:yAlign="inline"/>
        <w:tabs>
          <w:tab w:val="left" w:pos="0"/>
        </w:tabs>
        <w:spacing w:line="276" w:lineRule="auto"/>
        <w:rPr>
          <w:b/>
          <w:bCs/>
          <w:sz w:val="28"/>
          <w:szCs w:val="28"/>
        </w:rPr>
      </w:pPr>
      <w:r w:rsidRPr="00266E5F">
        <w:rPr>
          <w:b/>
          <w:bCs/>
          <w:sz w:val="28"/>
          <w:szCs w:val="28"/>
        </w:rPr>
        <w:lastRenderedPageBreak/>
        <w:t>ТАБЛИЦЫ НАЧИСЛЕНИЯ БА</w:t>
      </w:r>
      <w:r w:rsidR="008D0A6A">
        <w:rPr>
          <w:b/>
          <w:bCs/>
          <w:sz w:val="28"/>
          <w:szCs w:val="28"/>
        </w:rPr>
        <w:t>Л</w:t>
      </w:r>
      <w:r w:rsidRPr="00266E5F">
        <w:rPr>
          <w:b/>
          <w:bCs/>
          <w:sz w:val="28"/>
          <w:szCs w:val="28"/>
        </w:rPr>
        <w:t>ЛОВ</w:t>
      </w:r>
    </w:p>
    <w:p w:rsidR="00266E5F" w:rsidRDefault="00266E5F" w:rsidP="009F5D0A">
      <w:pPr>
        <w:pStyle w:val="1"/>
        <w:framePr w:w="0" w:hRule="auto" w:hSpace="0" w:vSpace="0" w:wrap="auto" w:hAnchor="text" w:yAlign="inline"/>
        <w:tabs>
          <w:tab w:val="left" w:pos="0"/>
        </w:tabs>
        <w:spacing w:line="276" w:lineRule="auto"/>
        <w:rPr>
          <w:bCs/>
          <w:sz w:val="28"/>
          <w:szCs w:val="28"/>
        </w:rPr>
      </w:pPr>
    </w:p>
    <w:p w:rsidR="00266E5F" w:rsidRPr="00266E5F" w:rsidRDefault="00266E5F" w:rsidP="009F5D0A">
      <w:pPr>
        <w:pStyle w:val="1"/>
        <w:framePr w:w="0" w:hRule="auto" w:hSpace="0" w:vSpace="0" w:wrap="auto" w:hAnchor="text" w:yAlign="inline"/>
        <w:tabs>
          <w:tab w:val="left" w:pos="0"/>
        </w:tabs>
        <w:spacing w:line="276" w:lineRule="auto"/>
        <w:rPr>
          <w:b/>
          <w:bCs/>
          <w:sz w:val="28"/>
          <w:szCs w:val="28"/>
        </w:rPr>
      </w:pPr>
      <w:r w:rsidRPr="00266E5F">
        <w:rPr>
          <w:b/>
          <w:bCs/>
          <w:sz w:val="28"/>
          <w:szCs w:val="28"/>
        </w:rPr>
        <w:t>Возрастная группа до 30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0"/>
        <w:gridCol w:w="945"/>
        <w:gridCol w:w="945"/>
        <w:gridCol w:w="792"/>
        <w:gridCol w:w="851"/>
        <w:gridCol w:w="1134"/>
        <w:gridCol w:w="1134"/>
        <w:gridCol w:w="850"/>
        <w:gridCol w:w="909"/>
        <w:gridCol w:w="945"/>
        <w:gridCol w:w="946"/>
      </w:tblGrid>
      <w:tr w:rsidR="003B5EE2" w:rsidRPr="0043275E" w:rsidTr="0043275E">
        <w:tc>
          <w:tcPr>
            <w:tcW w:w="970" w:type="dxa"/>
            <w:vMerge w:val="restart"/>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Баллы</w:t>
            </w:r>
          </w:p>
        </w:tc>
        <w:tc>
          <w:tcPr>
            <w:tcW w:w="1890" w:type="dxa"/>
            <w:gridSpan w:val="2"/>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Подтягивание на перекладине</w:t>
            </w:r>
            <w:r w:rsidR="008D0A6A">
              <w:rPr>
                <w:bCs/>
                <w:sz w:val="24"/>
                <w:szCs w:val="28"/>
              </w:rPr>
              <w:t xml:space="preserve"> </w:t>
            </w:r>
            <w:r w:rsidRPr="0043275E">
              <w:rPr>
                <w:bCs/>
                <w:sz w:val="24"/>
                <w:szCs w:val="28"/>
              </w:rPr>
              <w:t>/Сгибание туловища из положения лежа на спине,</w:t>
            </w:r>
          </w:p>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кол-во раз</w:t>
            </w:r>
          </w:p>
        </w:tc>
        <w:tc>
          <w:tcPr>
            <w:tcW w:w="1643" w:type="dxa"/>
            <w:gridSpan w:val="2"/>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Челночный бег 3</w:t>
            </w:r>
            <w:r w:rsidRPr="008D0A6A">
              <w:rPr>
                <w:bCs/>
                <w:sz w:val="24"/>
                <w:szCs w:val="28"/>
                <w:vertAlign w:val="superscript"/>
              </w:rPr>
              <w:t>х</w:t>
            </w:r>
            <w:r w:rsidRPr="0043275E">
              <w:rPr>
                <w:bCs/>
                <w:sz w:val="24"/>
                <w:szCs w:val="28"/>
              </w:rPr>
              <w:t>10м, с</w:t>
            </w:r>
          </w:p>
        </w:tc>
        <w:tc>
          <w:tcPr>
            <w:tcW w:w="2268" w:type="dxa"/>
            <w:gridSpan w:val="2"/>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Прыжок в длину с места, см</w:t>
            </w:r>
          </w:p>
        </w:tc>
        <w:tc>
          <w:tcPr>
            <w:tcW w:w="1759" w:type="dxa"/>
            <w:gridSpan w:val="2"/>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Сгибание туловища из положения лежа на спине, кол-во</w:t>
            </w:r>
          </w:p>
        </w:tc>
        <w:tc>
          <w:tcPr>
            <w:tcW w:w="1891" w:type="dxa"/>
            <w:gridSpan w:val="2"/>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Наклон вперед из положения сидя, см</w:t>
            </w:r>
          </w:p>
        </w:tc>
      </w:tr>
      <w:tr w:rsidR="003B5EE2" w:rsidRPr="0043275E" w:rsidTr="0043275E">
        <w:trPr>
          <w:trHeight w:val="510"/>
        </w:trPr>
        <w:tc>
          <w:tcPr>
            <w:tcW w:w="970" w:type="dxa"/>
            <w:vMerge/>
          </w:tcPr>
          <w:p w:rsidR="003B5EE2" w:rsidRPr="0043275E" w:rsidRDefault="003B5EE2" w:rsidP="0043275E">
            <w:pPr>
              <w:pStyle w:val="1"/>
              <w:framePr w:w="0" w:hRule="auto" w:hSpace="0" w:vSpace="0" w:wrap="auto" w:hAnchor="text" w:yAlign="inline"/>
              <w:tabs>
                <w:tab w:val="left" w:pos="0"/>
              </w:tabs>
              <w:spacing w:line="360" w:lineRule="auto"/>
              <w:jc w:val="left"/>
              <w:rPr>
                <w:bCs/>
                <w:sz w:val="24"/>
                <w:szCs w:val="28"/>
              </w:rPr>
            </w:pPr>
          </w:p>
        </w:tc>
        <w:tc>
          <w:tcPr>
            <w:tcW w:w="945"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945"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792"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851"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1134"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1134"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850"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909"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945"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946" w:type="dxa"/>
          </w:tcPr>
          <w:p w:rsidR="003B5EE2" w:rsidRPr="0043275E" w:rsidRDefault="003B5EE2"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r>
      <w:tr w:rsidR="009F5D0A" w:rsidRPr="0043275E" w:rsidTr="0043275E">
        <w:trPr>
          <w:trHeight w:val="510"/>
        </w:trPr>
        <w:tc>
          <w:tcPr>
            <w:tcW w:w="970" w:type="dxa"/>
            <w:vAlign w:val="center"/>
          </w:tcPr>
          <w:p w:rsidR="00266E5F"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20</w:t>
            </w:r>
          </w:p>
        </w:tc>
        <w:tc>
          <w:tcPr>
            <w:tcW w:w="945" w:type="dxa"/>
            <w:vAlign w:val="center"/>
          </w:tcPr>
          <w:p w:rsidR="00266E5F"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20 и →</w:t>
            </w:r>
          </w:p>
        </w:tc>
        <w:tc>
          <w:tcPr>
            <w:tcW w:w="945" w:type="dxa"/>
            <w:vAlign w:val="center"/>
          </w:tcPr>
          <w:p w:rsidR="00266E5F"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29 и →</w:t>
            </w:r>
          </w:p>
        </w:tc>
        <w:tc>
          <w:tcPr>
            <w:tcW w:w="792" w:type="dxa"/>
            <w:vAlign w:val="center"/>
          </w:tcPr>
          <w:p w:rsidR="00266E5F"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6,60</w:t>
            </w:r>
          </w:p>
        </w:tc>
        <w:tc>
          <w:tcPr>
            <w:tcW w:w="851" w:type="dxa"/>
            <w:vAlign w:val="center"/>
          </w:tcPr>
          <w:p w:rsidR="00266E5F"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8,00</w:t>
            </w:r>
          </w:p>
        </w:tc>
        <w:tc>
          <w:tcPr>
            <w:tcW w:w="1134" w:type="dxa"/>
            <w:vAlign w:val="center"/>
          </w:tcPr>
          <w:p w:rsidR="00266E5F"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241 и →</w:t>
            </w:r>
          </w:p>
        </w:tc>
        <w:tc>
          <w:tcPr>
            <w:tcW w:w="1134" w:type="dxa"/>
            <w:vAlign w:val="center"/>
          </w:tcPr>
          <w:p w:rsidR="00266E5F" w:rsidRPr="0043275E" w:rsidRDefault="009F5D0A" w:rsidP="0043275E">
            <w:pPr>
              <w:pStyle w:val="1"/>
              <w:framePr w:w="0" w:hRule="auto" w:hSpace="0" w:vSpace="0" w:wrap="auto" w:hAnchor="text" w:yAlign="inline"/>
              <w:tabs>
                <w:tab w:val="left" w:pos="0"/>
              </w:tabs>
              <w:rPr>
                <w:b/>
                <w:bCs/>
                <w:sz w:val="24"/>
                <w:szCs w:val="24"/>
              </w:rPr>
            </w:pPr>
            <w:r w:rsidRPr="0043275E">
              <w:rPr>
                <w:bCs/>
                <w:sz w:val="24"/>
                <w:szCs w:val="24"/>
              </w:rPr>
              <w:t>205 и →</w:t>
            </w:r>
          </w:p>
        </w:tc>
        <w:tc>
          <w:tcPr>
            <w:tcW w:w="850" w:type="dxa"/>
            <w:vAlign w:val="center"/>
          </w:tcPr>
          <w:p w:rsidR="009F5D0A"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 xml:space="preserve">51 </w:t>
            </w:r>
          </w:p>
          <w:p w:rsidR="00266E5F"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и →</w:t>
            </w:r>
          </w:p>
        </w:tc>
        <w:tc>
          <w:tcPr>
            <w:tcW w:w="909" w:type="dxa"/>
            <w:vAlign w:val="center"/>
          </w:tcPr>
          <w:p w:rsidR="009F5D0A"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 xml:space="preserve">41 </w:t>
            </w:r>
          </w:p>
          <w:p w:rsidR="00266E5F"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и →</w:t>
            </w:r>
          </w:p>
        </w:tc>
        <w:tc>
          <w:tcPr>
            <w:tcW w:w="945" w:type="dxa"/>
            <w:vAlign w:val="center"/>
          </w:tcPr>
          <w:p w:rsidR="00266E5F"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+10</w:t>
            </w:r>
          </w:p>
          <w:p w:rsidR="009F5D0A"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и →</w:t>
            </w:r>
          </w:p>
        </w:tc>
        <w:tc>
          <w:tcPr>
            <w:tcW w:w="946" w:type="dxa"/>
            <w:vAlign w:val="center"/>
          </w:tcPr>
          <w:p w:rsidR="009F5D0A"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 xml:space="preserve">+13 </w:t>
            </w:r>
          </w:p>
          <w:p w:rsidR="00266E5F"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и →</w:t>
            </w:r>
          </w:p>
        </w:tc>
      </w:tr>
      <w:tr w:rsidR="009F5D0A" w:rsidRPr="0043275E" w:rsidTr="0043275E">
        <w:trPr>
          <w:trHeight w:val="510"/>
        </w:trPr>
        <w:tc>
          <w:tcPr>
            <w:tcW w:w="970"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19</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19</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28</w:t>
            </w:r>
          </w:p>
        </w:tc>
        <w:tc>
          <w:tcPr>
            <w:tcW w:w="792"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6,70</w:t>
            </w:r>
          </w:p>
        </w:tc>
        <w:tc>
          <w:tcPr>
            <w:tcW w:w="851"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8,50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240-236</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204-202</w:t>
            </w:r>
          </w:p>
        </w:tc>
        <w:tc>
          <w:tcPr>
            <w:tcW w:w="850"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50</w:t>
            </w:r>
          </w:p>
        </w:tc>
        <w:tc>
          <w:tcPr>
            <w:tcW w:w="909"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40</w:t>
            </w:r>
          </w:p>
        </w:tc>
        <w:tc>
          <w:tcPr>
            <w:tcW w:w="945"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+9</w:t>
            </w:r>
          </w:p>
        </w:tc>
        <w:tc>
          <w:tcPr>
            <w:tcW w:w="946" w:type="dxa"/>
            <w:vAlign w:val="center"/>
          </w:tcPr>
          <w:p w:rsidR="003B5EE2"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w:t>
            </w:r>
          </w:p>
        </w:tc>
      </w:tr>
      <w:tr w:rsidR="009F5D0A" w:rsidRPr="0043275E" w:rsidTr="0043275E">
        <w:trPr>
          <w:trHeight w:val="510"/>
        </w:trPr>
        <w:tc>
          <w:tcPr>
            <w:tcW w:w="970"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18</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18</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27</w:t>
            </w:r>
          </w:p>
        </w:tc>
        <w:tc>
          <w:tcPr>
            <w:tcW w:w="792"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6,80</w:t>
            </w:r>
          </w:p>
        </w:tc>
        <w:tc>
          <w:tcPr>
            <w:tcW w:w="851"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9,00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235-230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201-199</w:t>
            </w:r>
          </w:p>
        </w:tc>
        <w:tc>
          <w:tcPr>
            <w:tcW w:w="850"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49</w:t>
            </w:r>
          </w:p>
        </w:tc>
        <w:tc>
          <w:tcPr>
            <w:tcW w:w="909"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39</w:t>
            </w:r>
          </w:p>
        </w:tc>
        <w:tc>
          <w:tcPr>
            <w:tcW w:w="945"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946" w:type="dxa"/>
            <w:vAlign w:val="center"/>
          </w:tcPr>
          <w:p w:rsidR="003B5EE2"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+11</w:t>
            </w:r>
          </w:p>
        </w:tc>
      </w:tr>
      <w:tr w:rsidR="009F5D0A" w:rsidRPr="0043275E" w:rsidTr="0043275E">
        <w:trPr>
          <w:trHeight w:val="510"/>
        </w:trPr>
        <w:tc>
          <w:tcPr>
            <w:tcW w:w="970"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17</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17</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26</w:t>
            </w:r>
          </w:p>
        </w:tc>
        <w:tc>
          <w:tcPr>
            <w:tcW w:w="792"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6,90</w:t>
            </w:r>
          </w:p>
        </w:tc>
        <w:tc>
          <w:tcPr>
            <w:tcW w:w="851"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9,10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229-224</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198-195</w:t>
            </w:r>
          </w:p>
        </w:tc>
        <w:tc>
          <w:tcPr>
            <w:tcW w:w="850"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48</w:t>
            </w:r>
          </w:p>
        </w:tc>
        <w:tc>
          <w:tcPr>
            <w:tcW w:w="909"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38</w:t>
            </w:r>
          </w:p>
        </w:tc>
        <w:tc>
          <w:tcPr>
            <w:tcW w:w="945"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+7</w:t>
            </w:r>
          </w:p>
        </w:tc>
        <w:tc>
          <w:tcPr>
            <w:tcW w:w="946" w:type="dxa"/>
            <w:vAlign w:val="center"/>
          </w:tcPr>
          <w:p w:rsidR="003B5EE2"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+10</w:t>
            </w:r>
          </w:p>
        </w:tc>
      </w:tr>
      <w:tr w:rsidR="009F5D0A" w:rsidRPr="0043275E" w:rsidTr="0043275E">
        <w:trPr>
          <w:trHeight w:val="510"/>
        </w:trPr>
        <w:tc>
          <w:tcPr>
            <w:tcW w:w="970"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16</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16</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25</w:t>
            </w:r>
          </w:p>
        </w:tc>
        <w:tc>
          <w:tcPr>
            <w:tcW w:w="792"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7,00</w:t>
            </w:r>
          </w:p>
        </w:tc>
        <w:tc>
          <w:tcPr>
            <w:tcW w:w="851"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9,20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223-219</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194-191</w:t>
            </w:r>
          </w:p>
        </w:tc>
        <w:tc>
          <w:tcPr>
            <w:tcW w:w="850"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47</w:t>
            </w:r>
          </w:p>
        </w:tc>
        <w:tc>
          <w:tcPr>
            <w:tcW w:w="909"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37</w:t>
            </w:r>
          </w:p>
        </w:tc>
        <w:tc>
          <w:tcPr>
            <w:tcW w:w="945"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46" w:type="dxa"/>
            <w:vAlign w:val="center"/>
          </w:tcPr>
          <w:p w:rsidR="003B5EE2"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w:t>
            </w:r>
          </w:p>
        </w:tc>
      </w:tr>
      <w:tr w:rsidR="009F5D0A" w:rsidRPr="0043275E" w:rsidTr="0043275E">
        <w:trPr>
          <w:trHeight w:val="510"/>
        </w:trPr>
        <w:tc>
          <w:tcPr>
            <w:tcW w:w="970"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15</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15</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24</w:t>
            </w:r>
          </w:p>
        </w:tc>
        <w:tc>
          <w:tcPr>
            <w:tcW w:w="792"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7,20</w:t>
            </w:r>
          </w:p>
        </w:tc>
        <w:tc>
          <w:tcPr>
            <w:tcW w:w="851"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9,30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218-213</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190-185</w:t>
            </w:r>
          </w:p>
        </w:tc>
        <w:tc>
          <w:tcPr>
            <w:tcW w:w="850"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45</w:t>
            </w:r>
          </w:p>
        </w:tc>
        <w:tc>
          <w:tcPr>
            <w:tcW w:w="909"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36</w:t>
            </w:r>
          </w:p>
        </w:tc>
        <w:tc>
          <w:tcPr>
            <w:tcW w:w="945"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+5</w:t>
            </w:r>
          </w:p>
        </w:tc>
        <w:tc>
          <w:tcPr>
            <w:tcW w:w="946" w:type="dxa"/>
            <w:vAlign w:val="center"/>
          </w:tcPr>
          <w:p w:rsidR="003B5EE2"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w:t>
            </w:r>
          </w:p>
        </w:tc>
      </w:tr>
      <w:tr w:rsidR="003B5EE2" w:rsidRPr="0043275E" w:rsidTr="0043275E">
        <w:trPr>
          <w:trHeight w:val="510"/>
        </w:trPr>
        <w:tc>
          <w:tcPr>
            <w:tcW w:w="970"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14</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8"/>
              </w:rPr>
            </w:pPr>
            <w:r w:rsidRPr="0043275E">
              <w:rPr>
                <w:bCs/>
                <w:sz w:val="24"/>
                <w:szCs w:val="28"/>
              </w:rPr>
              <w:t>14</w:t>
            </w:r>
          </w:p>
        </w:tc>
        <w:tc>
          <w:tcPr>
            <w:tcW w:w="945" w:type="dxa"/>
            <w:vAlign w:val="center"/>
          </w:tcPr>
          <w:p w:rsidR="003B5EE2" w:rsidRPr="0043275E" w:rsidRDefault="003B5EE2" w:rsidP="0043275E">
            <w:pPr>
              <w:pStyle w:val="1"/>
              <w:framePr w:w="0" w:hRule="auto" w:hSpace="0" w:vSpace="0" w:wrap="auto" w:hAnchor="text" w:yAlign="inline"/>
              <w:tabs>
                <w:tab w:val="left" w:pos="0"/>
              </w:tabs>
              <w:rPr>
                <w:bCs/>
                <w:sz w:val="24"/>
                <w:szCs w:val="24"/>
              </w:rPr>
            </w:pPr>
            <w:r w:rsidRPr="0043275E">
              <w:rPr>
                <w:bCs/>
                <w:sz w:val="24"/>
                <w:szCs w:val="24"/>
              </w:rPr>
              <w:t>22</w:t>
            </w:r>
          </w:p>
        </w:tc>
        <w:tc>
          <w:tcPr>
            <w:tcW w:w="792"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7,40</w:t>
            </w:r>
          </w:p>
        </w:tc>
        <w:tc>
          <w:tcPr>
            <w:tcW w:w="851"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9,40</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212-207</w:t>
            </w:r>
          </w:p>
        </w:tc>
        <w:tc>
          <w:tcPr>
            <w:tcW w:w="1134"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184-179</w:t>
            </w:r>
          </w:p>
        </w:tc>
        <w:tc>
          <w:tcPr>
            <w:tcW w:w="850"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43</w:t>
            </w:r>
          </w:p>
        </w:tc>
        <w:tc>
          <w:tcPr>
            <w:tcW w:w="909"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34</w:t>
            </w:r>
          </w:p>
        </w:tc>
        <w:tc>
          <w:tcPr>
            <w:tcW w:w="945" w:type="dxa"/>
            <w:vAlign w:val="center"/>
          </w:tcPr>
          <w:p w:rsidR="003B5EE2" w:rsidRPr="0043275E" w:rsidRDefault="009F5D0A"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46" w:type="dxa"/>
            <w:vAlign w:val="center"/>
          </w:tcPr>
          <w:p w:rsidR="003B5EE2"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13</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13</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20</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7,60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9,50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206-203</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178-173</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41</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+6</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18</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7,70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9,60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202-199</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173-167</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39</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30</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+5</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11</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11</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16</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7,80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9,70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198-195</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166-161</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36</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27</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+4</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10</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10</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14</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7,90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9,80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194-191</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160-156</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33</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24</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0</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9</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9</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8,00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9,90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190-187</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155-151</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30</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21</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8</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8</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10</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8,10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10,00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186-180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150-146</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26</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18</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7</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7</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8,30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10,50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179-173</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145-141</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22</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15</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0</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6</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6</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6</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8,50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11,00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172-166</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140-136</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18</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5</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5</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5</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9,00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11,50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165-159</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135-131</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15</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-5</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4</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4</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4</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9,50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12,00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158-152</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130-126</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-3</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3</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3</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3</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10,00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12,50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151-148</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125-121</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-4</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2</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8"/>
              </w:rPr>
              <w:t>10,50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13,00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147-145</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120-116</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7</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2</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-5</w:t>
            </w:r>
          </w:p>
        </w:tc>
      </w:tr>
      <w:tr w:rsidR="005A22D6" w:rsidRPr="0043275E" w:rsidTr="0043275E">
        <w:trPr>
          <w:trHeight w:val="510"/>
        </w:trPr>
        <w:tc>
          <w:tcPr>
            <w:tcW w:w="970"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8"/>
              </w:rPr>
            </w:pPr>
            <w:r w:rsidRPr="0043275E">
              <w:rPr>
                <w:bCs/>
                <w:sz w:val="24"/>
                <w:szCs w:val="28"/>
              </w:rPr>
              <w:t>1</w:t>
            </w:r>
          </w:p>
        </w:tc>
        <w:tc>
          <w:tcPr>
            <w:tcW w:w="792"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8"/>
              </w:rPr>
              <w:t>11,00</w:t>
            </w:r>
          </w:p>
        </w:tc>
        <w:tc>
          <w:tcPr>
            <w:tcW w:w="851"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13,50</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144-142</w:t>
            </w:r>
          </w:p>
        </w:tc>
        <w:tc>
          <w:tcPr>
            <w:tcW w:w="1134"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115-112</w:t>
            </w:r>
          </w:p>
        </w:tc>
        <w:tc>
          <w:tcPr>
            <w:tcW w:w="850"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5</w:t>
            </w:r>
          </w:p>
        </w:tc>
        <w:tc>
          <w:tcPr>
            <w:tcW w:w="909"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1</w:t>
            </w:r>
          </w:p>
        </w:tc>
        <w:tc>
          <w:tcPr>
            <w:tcW w:w="945"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-9</w:t>
            </w:r>
          </w:p>
        </w:tc>
        <w:tc>
          <w:tcPr>
            <w:tcW w:w="946" w:type="dxa"/>
            <w:vAlign w:val="center"/>
          </w:tcPr>
          <w:p w:rsidR="005A22D6" w:rsidRPr="0043275E" w:rsidRDefault="005A22D6" w:rsidP="0043275E">
            <w:pPr>
              <w:pStyle w:val="1"/>
              <w:framePr w:w="0" w:hRule="auto" w:hSpace="0" w:vSpace="0" w:wrap="auto" w:hAnchor="text" w:yAlign="inline"/>
              <w:tabs>
                <w:tab w:val="left" w:pos="0"/>
              </w:tabs>
              <w:rPr>
                <w:bCs/>
                <w:sz w:val="24"/>
                <w:szCs w:val="24"/>
              </w:rPr>
            </w:pPr>
            <w:r w:rsidRPr="0043275E">
              <w:rPr>
                <w:bCs/>
                <w:sz w:val="24"/>
                <w:szCs w:val="24"/>
              </w:rPr>
              <w:t>-6</w:t>
            </w:r>
          </w:p>
        </w:tc>
      </w:tr>
    </w:tbl>
    <w:p w:rsidR="00266E5F" w:rsidRDefault="005A22D6" w:rsidP="005A22D6">
      <w:pPr>
        <w:pStyle w:val="1"/>
        <w:framePr w:w="0" w:hRule="auto" w:hSpace="0" w:vSpace="0" w:wrap="auto" w:hAnchor="text" w:yAlign="inline"/>
        <w:tabs>
          <w:tab w:val="left" w:pos="0"/>
        </w:tabs>
        <w:spacing w:line="360" w:lineRule="auto"/>
        <w:ind w:firstLine="709"/>
        <w:jc w:val="both"/>
        <w:rPr>
          <w:bCs/>
          <w:sz w:val="28"/>
          <w:szCs w:val="28"/>
        </w:rPr>
      </w:pPr>
      <w:r>
        <w:rPr>
          <w:bCs/>
          <w:sz w:val="28"/>
          <w:szCs w:val="28"/>
        </w:rPr>
        <w:lastRenderedPageBreak/>
        <w:t>Результат испытания не засчитывается при невыполнении хотя бы одного из пяти нормативов:</w:t>
      </w:r>
    </w:p>
    <w:p w:rsidR="005A22D6" w:rsidRDefault="005A22D6" w:rsidP="005A22D6">
      <w:pPr>
        <w:pStyle w:val="1"/>
        <w:framePr w:w="0" w:hRule="auto" w:hSpace="0" w:vSpace="0" w:wrap="auto" w:hAnchor="text" w:yAlign="inline"/>
        <w:tabs>
          <w:tab w:val="left" w:pos="0"/>
        </w:tabs>
        <w:spacing w:line="360" w:lineRule="auto"/>
        <w:ind w:firstLine="709"/>
        <w:jc w:val="both"/>
        <w:rPr>
          <w:bCs/>
          <w:sz w:val="28"/>
          <w:szCs w:val="28"/>
        </w:rPr>
      </w:pPr>
      <w:r>
        <w:rPr>
          <w:bCs/>
          <w:sz w:val="28"/>
          <w:szCs w:val="28"/>
        </w:rPr>
        <w:t>– результат ниже оценки в 1 балл в любом из испытаний;</w:t>
      </w:r>
    </w:p>
    <w:p w:rsidR="005A22D6" w:rsidRDefault="005A22D6" w:rsidP="005A22D6">
      <w:pPr>
        <w:pStyle w:val="1"/>
        <w:framePr w:w="0" w:hRule="auto" w:hSpace="0" w:vSpace="0" w:wrap="auto" w:hAnchor="text" w:yAlign="inline"/>
        <w:tabs>
          <w:tab w:val="left" w:pos="0"/>
        </w:tabs>
        <w:spacing w:line="360" w:lineRule="auto"/>
        <w:ind w:firstLine="709"/>
        <w:jc w:val="both"/>
        <w:rPr>
          <w:bCs/>
          <w:sz w:val="28"/>
          <w:szCs w:val="28"/>
        </w:rPr>
      </w:pPr>
      <w:r>
        <w:rPr>
          <w:bCs/>
          <w:sz w:val="28"/>
          <w:szCs w:val="28"/>
        </w:rPr>
        <w:t>– суммарный результат за выполнение пяти упражнений составляет 30 и менее баллов.</w:t>
      </w:r>
    </w:p>
    <w:p w:rsidR="008D0A6A" w:rsidRDefault="008D0A6A" w:rsidP="005A22D6">
      <w:pPr>
        <w:pStyle w:val="1"/>
        <w:framePr w:w="0" w:hRule="auto" w:hSpace="0" w:vSpace="0" w:wrap="auto" w:hAnchor="text" w:yAlign="inline"/>
        <w:tabs>
          <w:tab w:val="left" w:pos="0"/>
        </w:tabs>
        <w:spacing w:line="360" w:lineRule="auto"/>
        <w:ind w:firstLine="709"/>
        <w:jc w:val="both"/>
        <w:rPr>
          <w:bCs/>
          <w:sz w:val="28"/>
          <w:szCs w:val="28"/>
        </w:rPr>
      </w:pPr>
    </w:p>
    <w:p w:rsidR="008D0A6A" w:rsidRDefault="005A22D6" w:rsidP="008D0A6A">
      <w:pPr>
        <w:pStyle w:val="1"/>
        <w:framePr w:w="0" w:hRule="auto" w:hSpace="0" w:vSpace="0" w:wrap="auto" w:hAnchor="text" w:yAlign="inline"/>
        <w:tabs>
          <w:tab w:val="left" w:pos="0"/>
        </w:tabs>
        <w:spacing w:line="360" w:lineRule="auto"/>
        <w:ind w:firstLine="709"/>
        <w:rPr>
          <w:b/>
          <w:bCs/>
          <w:sz w:val="28"/>
          <w:szCs w:val="28"/>
        </w:rPr>
      </w:pPr>
      <w:r w:rsidRPr="008D0A6A">
        <w:rPr>
          <w:b/>
          <w:bCs/>
          <w:sz w:val="28"/>
          <w:szCs w:val="28"/>
        </w:rPr>
        <w:t>Описание норм</w:t>
      </w:r>
      <w:r w:rsidR="008D0A6A">
        <w:rPr>
          <w:b/>
          <w:bCs/>
          <w:sz w:val="28"/>
          <w:szCs w:val="28"/>
        </w:rPr>
        <w:t>ативов вступительного испытания</w:t>
      </w:r>
    </w:p>
    <w:p w:rsidR="005A22D6" w:rsidRPr="008D0A6A" w:rsidRDefault="005A22D6" w:rsidP="008D0A6A">
      <w:pPr>
        <w:pStyle w:val="1"/>
        <w:framePr w:w="0" w:hRule="auto" w:hSpace="0" w:vSpace="0" w:wrap="auto" w:hAnchor="text" w:yAlign="inline"/>
        <w:tabs>
          <w:tab w:val="left" w:pos="0"/>
        </w:tabs>
        <w:spacing w:line="360" w:lineRule="auto"/>
        <w:ind w:firstLine="709"/>
        <w:rPr>
          <w:b/>
          <w:bCs/>
          <w:sz w:val="28"/>
          <w:szCs w:val="28"/>
        </w:rPr>
      </w:pPr>
      <w:r w:rsidRPr="008D0A6A">
        <w:rPr>
          <w:b/>
          <w:bCs/>
          <w:sz w:val="28"/>
          <w:szCs w:val="28"/>
        </w:rPr>
        <w:t>по физической культуре:</w:t>
      </w:r>
    </w:p>
    <w:p w:rsidR="005A22D6" w:rsidRDefault="005A22D6" w:rsidP="00C93825">
      <w:pPr>
        <w:pStyle w:val="1"/>
        <w:framePr w:w="0" w:hRule="auto" w:hSpace="0" w:vSpace="0" w:wrap="auto" w:hAnchor="text" w:yAlign="inline"/>
        <w:numPr>
          <w:ilvl w:val="0"/>
          <w:numId w:val="3"/>
        </w:numPr>
        <w:tabs>
          <w:tab w:val="left" w:pos="0"/>
        </w:tabs>
        <w:spacing w:line="360" w:lineRule="auto"/>
        <w:ind w:left="0" w:firstLine="709"/>
        <w:jc w:val="both"/>
        <w:rPr>
          <w:bCs/>
          <w:sz w:val="28"/>
          <w:szCs w:val="28"/>
        </w:rPr>
      </w:pPr>
      <w:r w:rsidRPr="005A22D6">
        <w:rPr>
          <w:b/>
          <w:bCs/>
          <w:sz w:val="28"/>
          <w:szCs w:val="28"/>
        </w:rPr>
        <w:t>Челночный бег 3х10 метров</w:t>
      </w:r>
      <w:r>
        <w:rPr>
          <w:bCs/>
          <w:sz w:val="28"/>
          <w:szCs w:val="28"/>
        </w:rPr>
        <w:t xml:space="preserve"> (мужчины и женщины) выполняют из высокого старта. На дистанции размечены линии старта и финиша, ширина этих линий входит в отрезок 10 метров. По команде «На старт» подойти к стартовой линии. По команде «Внимание» принять положение высокого старта. По команде «Марш» начать бег. Задание состоит в том, чтобы абитуриент пробежал трижды, без </w:t>
      </w:r>
      <w:r w:rsidR="00180C72">
        <w:rPr>
          <w:bCs/>
          <w:sz w:val="28"/>
          <w:szCs w:val="28"/>
        </w:rPr>
        <w:t>остановки</w:t>
      </w:r>
      <w:r>
        <w:rPr>
          <w:bCs/>
          <w:sz w:val="28"/>
          <w:szCs w:val="28"/>
        </w:rPr>
        <w:t xml:space="preserve"> расстояние 10 м от одной линии до другой, коснувшись пола рукой или ногой за линией финиша после первого ускорения, затем коснуться </w:t>
      </w:r>
      <w:r w:rsidR="00180C72">
        <w:rPr>
          <w:bCs/>
          <w:sz w:val="28"/>
          <w:szCs w:val="28"/>
        </w:rPr>
        <w:t>пола за линией старта после второго ускорения и выполнить третье финишное ускорение в обратном направлении. Результат измеряется в секундах.</w:t>
      </w:r>
    </w:p>
    <w:p w:rsidR="00180C72" w:rsidRDefault="00180C72" w:rsidP="00C93825">
      <w:pPr>
        <w:pStyle w:val="1"/>
        <w:framePr w:w="0" w:hRule="auto" w:hSpace="0" w:vSpace="0" w:wrap="auto" w:hAnchor="text" w:yAlign="inline"/>
        <w:numPr>
          <w:ilvl w:val="0"/>
          <w:numId w:val="3"/>
        </w:numPr>
        <w:tabs>
          <w:tab w:val="left" w:pos="0"/>
        </w:tabs>
        <w:spacing w:line="360" w:lineRule="auto"/>
        <w:ind w:left="0" w:firstLine="709"/>
        <w:jc w:val="both"/>
        <w:rPr>
          <w:bCs/>
          <w:sz w:val="28"/>
          <w:szCs w:val="28"/>
        </w:rPr>
      </w:pPr>
      <w:r w:rsidRPr="00180C72">
        <w:rPr>
          <w:b/>
          <w:bCs/>
          <w:sz w:val="28"/>
          <w:szCs w:val="28"/>
        </w:rPr>
        <w:t>Прыжок в длину с места.</w:t>
      </w:r>
      <w:r>
        <w:rPr>
          <w:bCs/>
          <w:sz w:val="28"/>
          <w:szCs w:val="28"/>
        </w:rPr>
        <w:t xml:space="preserve"> Прыжок выполняется из положения – стоя обеими ногами у линии старта, с размахом руками. Абитуриент может выполнять предстартовые движения руками и корпусом, но не имеет права отрывать ноги до момента прыжка. Дальность прыжка измеряется с помощью сантиметровой ленты от линии старта до точки приземления. Длина прыжка измеряется в сантиметрах.</w:t>
      </w:r>
    </w:p>
    <w:p w:rsidR="00180C72" w:rsidRDefault="00180C72" w:rsidP="00C93825">
      <w:pPr>
        <w:pStyle w:val="1"/>
        <w:framePr w:w="0" w:hRule="auto" w:hSpace="0" w:vSpace="0" w:wrap="auto" w:hAnchor="text" w:yAlign="inline"/>
        <w:numPr>
          <w:ilvl w:val="0"/>
          <w:numId w:val="3"/>
        </w:numPr>
        <w:tabs>
          <w:tab w:val="left" w:pos="0"/>
        </w:tabs>
        <w:spacing w:line="360" w:lineRule="auto"/>
        <w:ind w:left="0" w:firstLine="709"/>
        <w:jc w:val="both"/>
        <w:rPr>
          <w:bCs/>
          <w:sz w:val="28"/>
          <w:szCs w:val="28"/>
        </w:rPr>
      </w:pPr>
      <w:r w:rsidRPr="00180C72">
        <w:rPr>
          <w:b/>
          <w:bCs/>
          <w:sz w:val="28"/>
          <w:szCs w:val="28"/>
        </w:rPr>
        <w:t>Подтягивание на перекладине</w:t>
      </w:r>
      <w:r>
        <w:rPr>
          <w:bCs/>
          <w:sz w:val="28"/>
          <w:szCs w:val="28"/>
        </w:rPr>
        <w:t xml:space="preserve"> (мужчины) выполняется из виса хватом сверху на ширине плеч, не касаясь ногами пола. Когда испытуемый принял исходное положение, следует команда «Можно!». Сгибание рук выполняется до такого положения, когда подбородок пересекает ось перекладины. Затем испытуемый выпрямляет руки полностью и опускается в исходное положение. Упражнение повторяется столько раз, сколько это возможно. Подтягивания рывками и раскачивания не допускаются.</w:t>
      </w:r>
    </w:p>
    <w:p w:rsidR="00180C72" w:rsidRDefault="003E0ABA" w:rsidP="003E0ABA">
      <w:pPr>
        <w:pStyle w:val="1"/>
        <w:framePr w:w="0" w:hRule="auto" w:hSpace="0" w:vSpace="0" w:wrap="auto" w:hAnchor="text" w:yAlign="inline"/>
        <w:tabs>
          <w:tab w:val="left" w:pos="0"/>
        </w:tabs>
        <w:spacing w:line="360" w:lineRule="auto"/>
        <w:ind w:firstLine="709"/>
        <w:jc w:val="both"/>
        <w:rPr>
          <w:bCs/>
          <w:sz w:val="28"/>
          <w:szCs w:val="28"/>
        </w:rPr>
      </w:pPr>
      <w:r w:rsidRPr="003E0ABA">
        <w:rPr>
          <w:bCs/>
          <w:sz w:val="28"/>
          <w:szCs w:val="28"/>
        </w:rPr>
        <w:lastRenderedPageBreak/>
        <w:t>3.</w:t>
      </w:r>
      <w:r>
        <w:rPr>
          <w:b/>
          <w:bCs/>
          <w:sz w:val="28"/>
          <w:szCs w:val="28"/>
        </w:rPr>
        <w:t xml:space="preserve"> </w:t>
      </w:r>
      <w:r>
        <w:rPr>
          <w:b/>
          <w:bCs/>
          <w:sz w:val="28"/>
          <w:szCs w:val="28"/>
        </w:rPr>
        <w:tab/>
      </w:r>
      <w:r w:rsidR="00180C72" w:rsidRPr="00180C72">
        <w:rPr>
          <w:b/>
          <w:bCs/>
          <w:sz w:val="28"/>
          <w:szCs w:val="28"/>
        </w:rPr>
        <w:t>Сгибание разгибание рук в упоре лежа</w:t>
      </w:r>
      <w:r w:rsidR="00180C72">
        <w:rPr>
          <w:bCs/>
          <w:sz w:val="28"/>
          <w:szCs w:val="28"/>
        </w:rPr>
        <w:t xml:space="preserve"> (женщины) выполняется из упора лежа. Руки сгибаются в локтях до угла 90 градусов, при этом угол между плечом и туловищем должен составлять 45 градусов. Упражнение повторяется столько раз, сколько это возможно.</w:t>
      </w:r>
    </w:p>
    <w:p w:rsidR="00180C72" w:rsidRDefault="00180C72" w:rsidP="00C93825">
      <w:pPr>
        <w:pStyle w:val="1"/>
        <w:framePr w:w="0" w:hRule="auto" w:hSpace="0" w:vSpace="0" w:wrap="auto" w:hAnchor="text" w:yAlign="inline"/>
        <w:numPr>
          <w:ilvl w:val="0"/>
          <w:numId w:val="3"/>
        </w:numPr>
        <w:tabs>
          <w:tab w:val="left" w:pos="0"/>
        </w:tabs>
        <w:spacing w:line="360" w:lineRule="auto"/>
        <w:ind w:left="0" w:firstLine="709"/>
        <w:jc w:val="both"/>
        <w:rPr>
          <w:bCs/>
          <w:sz w:val="28"/>
          <w:szCs w:val="28"/>
        </w:rPr>
      </w:pPr>
      <w:r w:rsidRPr="00180C72">
        <w:rPr>
          <w:b/>
          <w:bCs/>
          <w:sz w:val="28"/>
          <w:szCs w:val="28"/>
        </w:rPr>
        <w:t>Сгибание</w:t>
      </w:r>
      <w:r>
        <w:rPr>
          <w:b/>
          <w:bCs/>
          <w:sz w:val="28"/>
          <w:szCs w:val="28"/>
        </w:rPr>
        <w:t xml:space="preserve"> туловища </w:t>
      </w:r>
      <w:r>
        <w:rPr>
          <w:bCs/>
          <w:sz w:val="28"/>
          <w:szCs w:val="28"/>
        </w:rPr>
        <w:t xml:space="preserve">выполняется из исходного положения – лежа на спине, ноги согнуты в коленных суставах строго под углом 90 градусов, стопы на ширене плеч, руки за головой, локти разведены в стороны, касаются пола, партнер прижимает ступни к полу. По команде «Марш!» необходимо выполнить максимально возможное количество подъемов туловища, энергично сгибаясь до касания локтями бедер и возвращаясь в исходное положение, разводя локти в стороны до касания пола лопатками. </w:t>
      </w:r>
      <w:r w:rsidR="00C93825">
        <w:rPr>
          <w:bCs/>
          <w:sz w:val="28"/>
          <w:szCs w:val="28"/>
        </w:rPr>
        <w:t>Упражнение выполняется на гимнастическом мате или ковре.</w:t>
      </w:r>
    </w:p>
    <w:p w:rsidR="00C93825" w:rsidRDefault="00C93825" w:rsidP="00C93825">
      <w:pPr>
        <w:pStyle w:val="1"/>
        <w:framePr w:w="0" w:hRule="auto" w:hSpace="0" w:vSpace="0" w:wrap="auto" w:hAnchor="text" w:yAlign="inline"/>
        <w:numPr>
          <w:ilvl w:val="0"/>
          <w:numId w:val="3"/>
        </w:numPr>
        <w:tabs>
          <w:tab w:val="left" w:pos="0"/>
        </w:tabs>
        <w:spacing w:line="360" w:lineRule="auto"/>
        <w:ind w:left="0" w:firstLine="709"/>
        <w:jc w:val="both"/>
        <w:rPr>
          <w:bCs/>
          <w:sz w:val="28"/>
          <w:szCs w:val="28"/>
        </w:rPr>
      </w:pPr>
      <w:r w:rsidRPr="00C93825">
        <w:rPr>
          <w:b/>
          <w:bCs/>
          <w:sz w:val="28"/>
          <w:szCs w:val="28"/>
        </w:rPr>
        <w:t>Наклон вперед</w:t>
      </w:r>
      <w:r>
        <w:rPr>
          <w:bCs/>
          <w:sz w:val="28"/>
          <w:szCs w:val="28"/>
        </w:rPr>
        <w:t xml:space="preserve"> выполняется из исходного положения сидя.</w:t>
      </w: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r>
        <w:rPr>
          <w:bCs/>
          <w:sz w:val="28"/>
          <w:szCs w:val="28"/>
        </w:rPr>
        <w:t>Испытуемый в положении сидя на полу выполняет наклон вперед до предела, не сгибая ног в коленях. Гибкость оценивают с помощью линейки или ленты по расстоянию в сантиметрах от нулевой отметки до третьего пальца руки. Если при этом пальцы не достают нулевой отметки, то измеренное расстояние обозначается знаком «минус» (–), а если опускаются ниже нулевой отметки – знаком «плюс» (+).</w:t>
      </w: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r>
        <w:rPr>
          <w:bCs/>
          <w:sz w:val="28"/>
          <w:szCs w:val="28"/>
        </w:rPr>
        <w:t xml:space="preserve">Вступительное испытание по физической культуре оценивается по 100-бальной шкале. Для определения уровня физической подготовленности абитуриентов используется таблица перевода суммы набранных баллов по физической подготовке в 100-бальную шкалу. Начисление баллов за выполнение физических упражнений осуществляется в соответствии с таблицами начисления баллов. </w:t>
      </w: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p>
    <w:p w:rsidR="00C93825" w:rsidRDefault="00C93825" w:rsidP="005A22D6">
      <w:pPr>
        <w:pStyle w:val="1"/>
        <w:framePr w:w="0" w:hRule="auto" w:hSpace="0" w:vSpace="0" w:wrap="auto" w:hAnchor="text" w:yAlign="inline"/>
        <w:tabs>
          <w:tab w:val="left" w:pos="0"/>
        </w:tabs>
        <w:spacing w:line="360" w:lineRule="auto"/>
        <w:ind w:firstLine="709"/>
        <w:jc w:val="both"/>
        <w:rPr>
          <w:bCs/>
          <w:sz w:val="28"/>
          <w:szCs w:val="28"/>
        </w:rPr>
      </w:pPr>
    </w:p>
    <w:p w:rsidR="00C93825" w:rsidRPr="00266E5F" w:rsidRDefault="00C93825" w:rsidP="00C93825">
      <w:pPr>
        <w:pStyle w:val="1"/>
        <w:framePr w:w="0" w:hRule="auto" w:hSpace="0" w:vSpace="0" w:wrap="auto" w:hAnchor="text" w:yAlign="inline"/>
        <w:tabs>
          <w:tab w:val="left" w:pos="0"/>
        </w:tabs>
        <w:spacing w:line="276" w:lineRule="auto"/>
        <w:rPr>
          <w:b/>
          <w:bCs/>
          <w:sz w:val="28"/>
          <w:szCs w:val="28"/>
        </w:rPr>
      </w:pPr>
      <w:r>
        <w:rPr>
          <w:b/>
          <w:bCs/>
          <w:sz w:val="28"/>
          <w:szCs w:val="28"/>
        </w:rPr>
        <w:lastRenderedPageBreak/>
        <w:t xml:space="preserve">Возрастная группа </w:t>
      </w:r>
      <w:r w:rsidRPr="00266E5F">
        <w:rPr>
          <w:b/>
          <w:bCs/>
          <w:sz w:val="28"/>
          <w:szCs w:val="28"/>
        </w:rPr>
        <w:t>о</w:t>
      </w:r>
      <w:r>
        <w:rPr>
          <w:b/>
          <w:bCs/>
          <w:sz w:val="28"/>
          <w:szCs w:val="28"/>
        </w:rPr>
        <w:t>т</w:t>
      </w:r>
      <w:r w:rsidRPr="00266E5F">
        <w:rPr>
          <w:b/>
          <w:bCs/>
          <w:sz w:val="28"/>
          <w:szCs w:val="28"/>
        </w:rPr>
        <w:t xml:space="preserve"> 3</w:t>
      </w:r>
      <w:r>
        <w:rPr>
          <w:b/>
          <w:bCs/>
          <w:sz w:val="28"/>
          <w:szCs w:val="28"/>
        </w:rPr>
        <w:t>1</w:t>
      </w:r>
      <w:r w:rsidRPr="00266E5F">
        <w:rPr>
          <w:b/>
          <w:bCs/>
          <w:sz w:val="28"/>
          <w:szCs w:val="28"/>
        </w:rPr>
        <w:t xml:space="preserve"> </w:t>
      </w:r>
      <w:r>
        <w:rPr>
          <w:b/>
          <w:bCs/>
          <w:sz w:val="28"/>
          <w:szCs w:val="28"/>
        </w:rPr>
        <w:t>года и старше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0"/>
        <w:gridCol w:w="945"/>
        <w:gridCol w:w="945"/>
        <w:gridCol w:w="792"/>
        <w:gridCol w:w="851"/>
        <w:gridCol w:w="1134"/>
        <w:gridCol w:w="1134"/>
        <w:gridCol w:w="850"/>
        <w:gridCol w:w="909"/>
        <w:gridCol w:w="945"/>
        <w:gridCol w:w="946"/>
      </w:tblGrid>
      <w:tr w:rsidR="00C93825" w:rsidRPr="0043275E" w:rsidTr="0043275E">
        <w:tc>
          <w:tcPr>
            <w:tcW w:w="970" w:type="dxa"/>
            <w:vMerge w:val="restart"/>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Баллы</w:t>
            </w:r>
          </w:p>
        </w:tc>
        <w:tc>
          <w:tcPr>
            <w:tcW w:w="1890" w:type="dxa"/>
            <w:gridSpan w:val="2"/>
          </w:tcPr>
          <w:p w:rsidR="00A8344B" w:rsidRDefault="00C93825" w:rsidP="0043275E">
            <w:pPr>
              <w:pStyle w:val="1"/>
              <w:framePr w:w="0" w:hRule="auto" w:hSpace="0" w:vSpace="0" w:wrap="auto" w:hAnchor="text" w:yAlign="inline"/>
              <w:tabs>
                <w:tab w:val="left" w:pos="0"/>
              </w:tabs>
              <w:rPr>
                <w:bCs/>
                <w:sz w:val="24"/>
                <w:szCs w:val="28"/>
              </w:rPr>
            </w:pPr>
            <w:r w:rsidRPr="0043275E">
              <w:rPr>
                <w:bCs/>
                <w:sz w:val="24"/>
                <w:szCs w:val="28"/>
              </w:rPr>
              <w:t>Подтягивание на перекладине</w:t>
            </w:r>
          </w:p>
          <w:p w:rsidR="00C93825" w:rsidRPr="0043275E" w:rsidRDefault="00C93825" w:rsidP="0043275E">
            <w:pPr>
              <w:pStyle w:val="1"/>
              <w:framePr w:w="0" w:hRule="auto" w:hSpace="0" w:vSpace="0" w:wrap="auto" w:hAnchor="text" w:yAlign="inline"/>
              <w:tabs>
                <w:tab w:val="left" w:pos="0"/>
              </w:tabs>
              <w:rPr>
                <w:bCs/>
                <w:sz w:val="24"/>
                <w:szCs w:val="28"/>
              </w:rPr>
            </w:pPr>
            <w:r w:rsidRPr="0043275E">
              <w:rPr>
                <w:bCs/>
                <w:sz w:val="24"/>
                <w:szCs w:val="28"/>
              </w:rPr>
              <w:t>/Сгибание туловища из положения лежа на спине,</w:t>
            </w:r>
          </w:p>
          <w:p w:rsidR="00C93825" w:rsidRPr="0043275E" w:rsidRDefault="00C93825" w:rsidP="0043275E">
            <w:pPr>
              <w:pStyle w:val="1"/>
              <w:framePr w:w="0" w:hRule="auto" w:hSpace="0" w:vSpace="0" w:wrap="auto" w:hAnchor="text" w:yAlign="inline"/>
              <w:tabs>
                <w:tab w:val="left" w:pos="0"/>
              </w:tabs>
              <w:rPr>
                <w:bCs/>
                <w:sz w:val="24"/>
                <w:szCs w:val="28"/>
              </w:rPr>
            </w:pPr>
            <w:r w:rsidRPr="0043275E">
              <w:rPr>
                <w:bCs/>
                <w:sz w:val="24"/>
                <w:szCs w:val="28"/>
              </w:rPr>
              <w:t>кол-во раз</w:t>
            </w:r>
          </w:p>
        </w:tc>
        <w:tc>
          <w:tcPr>
            <w:tcW w:w="1643" w:type="dxa"/>
            <w:gridSpan w:val="2"/>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Челночный бег 3х10м, с</w:t>
            </w:r>
          </w:p>
        </w:tc>
        <w:tc>
          <w:tcPr>
            <w:tcW w:w="2268" w:type="dxa"/>
            <w:gridSpan w:val="2"/>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Прыжок в длину с места, см</w:t>
            </w:r>
          </w:p>
        </w:tc>
        <w:tc>
          <w:tcPr>
            <w:tcW w:w="1759" w:type="dxa"/>
            <w:gridSpan w:val="2"/>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Сгибание туловища из положения лежа на спине, кол-во</w:t>
            </w:r>
          </w:p>
        </w:tc>
        <w:tc>
          <w:tcPr>
            <w:tcW w:w="1891" w:type="dxa"/>
            <w:gridSpan w:val="2"/>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Наклон вперед из положения сидя, см</w:t>
            </w:r>
          </w:p>
        </w:tc>
      </w:tr>
      <w:tr w:rsidR="00C93825" w:rsidRPr="0043275E" w:rsidTr="0043275E">
        <w:trPr>
          <w:trHeight w:val="510"/>
        </w:trPr>
        <w:tc>
          <w:tcPr>
            <w:tcW w:w="970" w:type="dxa"/>
            <w:vMerge/>
          </w:tcPr>
          <w:p w:rsidR="00C93825" w:rsidRPr="0043275E" w:rsidRDefault="00C93825" w:rsidP="0043275E">
            <w:pPr>
              <w:pStyle w:val="1"/>
              <w:framePr w:w="0" w:hRule="auto" w:hSpace="0" w:vSpace="0" w:wrap="auto" w:hAnchor="text" w:yAlign="inline"/>
              <w:tabs>
                <w:tab w:val="left" w:pos="0"/>
              </w:tabs>
              <w:spacing w:line="360" w:lineRule="auto"/>
              <w:jc w:val="left"/>
              <w:rPr>
                <w:bCs/>
                <w:sz w:val="24"/>
                <w:szCs w:val="28"/>
              </w:rPr>
            </w:pPr>
          </w:p>
        </w:tc>
        <w:tc>
          <w:tcPr>
            <w:tcW w:w="945"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945"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792"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851"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1134"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1134"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850"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909"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c>
          <w:tcPr>
            <w:tcW w:w="945"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М</w:t>
            </w:r>
          </w:p>
        </w:tc>
        <w:tc>
          <w:tcPr>
            <w:tcW w:w="946" w:type="dxa"/>
          </w:tcPr>
          <w:p w:rsidR="00C93825" w:rsidRPr="0043275E" w:rsidRDefault="00C93825" w:rsidP="0043275E">
            <w:pPr>
              <w:pStyle w:val="1"/>
              <w:framePr w:w="0" w:hRule="auto" w:hSpace="0" w:vSpace="0" w:wrap="auto" w:hAnchor="text" w:yAlign="inline"/>
              <w:tabs>
                <w:tab w:val="left" w:pos="0"/>
              </w:tabs>
              <w:spacing w:line="360" w:lineRule="auto"/>
              <w:rPr>
                <w:bCs/>
                <w:sz w:val="24"/>
                <w:szCs w:val="28"/>
              </w:rPr>
            </w:pPr>
            <w:r w:rsidRPr="0043275E">
              <w:rPr>
                <w:bCs/>
                <w:sz w:val="24"/>
                <w:szCs w:val="28"/>
              </w:rPr>
              <w:t>Ж</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20</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 xml:space="preserve">20 </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 xml:space="preserve">20 </w:t>
            </w:r>
          </w:p>
        </w:tc>
        <w:tc>
          <w:tcPr>
            <w:tcW w:w="792" w:type="dxa"/>
            <w:vAlign w:val="center"/>
          </w:tcPr>
          <w:p w:rsidR="005C4895" w:rsidRPr="0043275E" w:rsidRDefault="00A8344B" w:rsidP="0043275E">
            <w:pPr>
              <w:pStyle w:val="1"/>
              <w:framePr w:w="0" w:hRule="auto" w:hSpace="0" w:vSpace="0" w:wrap="auto" w:hAnchor="text" w:yAlign="inline"/>
              <w:tabs>
                <w:tab w:val="left" w:pos="0"/>
              </w:tabs>
              <w:rPr>
                <w:bCs/>
                <w:sz w:val="24"/>
                <w:szCs w:val="24"/>
              </w:rPr>
            </w:pPr>
            <w:r>
              <w:rPr>
                <w:bCs/>
                <w:sz w:val="24"/>
                <w:szCs w:val="24"/>
              </w:rPr>
              <w:t>7,50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9,10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230 и →</w:t>
            </w:r>
          </w:p>
        </w:tc>
        <w:tc>
          <w:tcPr>
            <w:tcW w:w="1134" w:type="dxa"/>
            <w:vAlign w:val="center"/>
          </w:tcPr>
          <w:p w:rsidR="005C4895" w:rsidRPr="0043275E" w:rsidRDefault="005C4895" w:rsidP="0043275E">
            <w:pPr>
              <w:pStyle w:val="1"/>
              <w:framePr w:w="0" w:hRule="auto" w:hSpace="0" w:vSpace="0" w:wrap="auto" w:hAnchor="text" w:yAlign="inline"/>
              <w:tabs>
                <w:tab w:val="left" w:pos="0"/>
              </w:tabs>
              <w:rPr>
                <w:b/>
                <w:bCs/>
                <w:sz w:val="24"/>
                <w:szCs w:val="24"/>
              </w:rPr>
            </w:pPr>
            <w:r w:rsidRPr="0043275E">
              <w:rPr>
                <w:bCs/>
                <w:sz w:val="24"/>
                <w:szCs w:val="24"/>
              </w:rPr>
              <w:t>186 и →</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 xml:space="preserve">42 </w:t>
            </w:r>
          </w:p>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и →</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 xml:space="preserve">32 </w:t>
            </w:r>
          </w:p>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и →</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w:t>
            </w:r>
          </w:p>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и →</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 xml:space="preserve">+12 </w:t>
            </w:r>
          </w:p>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и →</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19</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19</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19</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7,60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9,20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229-227</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185-184</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41</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31</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18</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7,70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9,30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226-224</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183-181</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40</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30</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17</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17</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17</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7,80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9,40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223-220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180-177</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39</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29</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16</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7,90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9,50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219-215</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176-173</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38</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+5</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15</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15</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15</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8,00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9,60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214-209</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172-169</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36</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27</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14</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8,10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9,70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208-203</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168-165</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34</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+6</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13</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13</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13</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8,20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9,80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202-198</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164-161</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32</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+5</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12</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8,30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9,90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197-192</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160-157</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30</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11</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11</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11</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8,40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10,00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191-186</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156-152</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27</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20</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0</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10</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10</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10</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8,50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10,50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185-180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151-147</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24</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9</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9</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9</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9,00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11,00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179-174</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146-142</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21</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8</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9,50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11,50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173-168</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141-137</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18</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0</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7</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7</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7</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10,00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12,00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167-162</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136-129</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6</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10,50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12,50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161-155</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128-124</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-5</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5</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5</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5</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11,00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13,00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154-148</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123-119</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4</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11,50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13,50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147-141</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118-115</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3</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3</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3</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12,00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14,00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140-136</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114-111</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6</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-8</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-5</w:t>
            </w:r>
          </w:p>
        </w:tc>
      </w:tr>
      <w:tr w:rsidR="005C4895" w:rsidRPr="0043275E" w:rsidTr="0043275E">
        <w:trPr>
          <w:trHeight w:val="510"/>
        </w:trPr>
        <w:tc>
          <w:tcPr>
            <w:tcW w:w="970"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8"/>
              </w:rPr>
            </w:pPr>
            <w:r w:rsidRPr="0043275E">
              <w:rPr>
                <w:bCs/>
                <w:sz w:val="24"/>
                <w:szCs w:val="28"/>
              </w:rPr>
              <w:t>2</w:t>
            </w:r>
          </w:p>
        </w:tc>
        <w:tc>
          <w:tcPr>
            <w:tcW w:w="792"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13,00</w:t>
            </w:r>
          </w:p>
        </w:tc>
        <w:tc>
          <w:tcPr>
            <w:tcW w:w="851"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14,50</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135-129</w:t>
            </w:r>
          </w:p>
        </w:tc>
        <w:tc>
          <w:tcPr>
            <w:tcW w:w="1134"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110-107</w:t>
            </w:r>
          </w:p>
        </w:tc>
        <w:tc>
          <w:tcPr>
            <w:tcW w:w="850"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4</w:t>
            </w:r>
          </w:p>
        </w:tc>
        <w:tc>
          <w:tcPr>
            <w:tcW w:w="909"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2</w:t>
            </w:r>
          </w:p>
        </w:tc>
        <w:tc>
          <w:tcPr>
            <w:tcW w:w="945"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-9</w:t>
            </w:r>
          </w:p>
        </w:tc>
        <w:tc>
          <w:tcPr>
            <w:tcW w:w="946" w:type="dxa"/>
            <w:vAlign w:val="center"/>
          </w:tcPr>
          <w:p w:rsidR="005C489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-6</w:t>
            </w:r>
          </w:p>
        </w:tc>
      </w:tr>
      <w:tr w:rsidR="00C93825" w:rsidRPr="0043275E" w:rsidTr="0043275E">
        <w:trPr>
          <w:trHeight w:val="510"/>
        </w:trPr>
        <w:tc>
          <w:tcPr>
            <w:tcW w:w="970" w:type="dxa"/>
            <w:vAlign w:val="center"/>
          </w:tcPr>
          <w:p w:rsidR="00C93825" w:rsidRPr="0043275E" w:rsidRDefault="00C93825" w:rsidP="0043275E">
            <w:pPr>
              <w:pStyle w:val="1"/>
              <w:framePr w:w="0" w:hRule="auto" w:hSpace="0" w:vSpace="0" w:wrap="auto" w:hAnchor="text" w:yAlign="inline"/>
              <w:tabs>
                <w:tab w:val="left" w:pos="0"/>
              </w:tabs>
              <w:rPr>
                <w:bCs/>
                <w:sz w:val="24"/>
                <w:szCs w:val="28"/>
              </w:rPr>
            </w:pPr>
            <w:r w:rsidRPr="0043275E">
              <w:rPr>
                <w:bCs/>
                <w:sz w:val="24"/>
                <w:szCs w:val="28"/>
              </w:rPr>
              <w:t>1</w:t>
            </w:r>
          </w:p>
        </w:tc>
        <w:tc>
          <w:tcPr>
            <w:tcW w:w="945" w:type="dxa"/>
            <w:vAlign w:val="center"/>
          </w:tcPr>
          <w:p w:rsidR="00C93825" w:rsidRPr="0043275E" w:rsidRDefault="00C93825" w:rsidP="0043275E">
            <w:pPr>
              <w:pStyle w:val="1"/>
              <w:framePr w:w="0" w:hRule="auto" w:hSpace="0" w:vSpace="0" w:wrap="auto" w:hAnchor="text" w:yAlign="inline"/>
              <w:tabs>
                <w:tab w:val="left" w:pos="0"/>
              </w:tabs>
              <w:rPr>
                <w:bCs/>
                <w:sz w:val="24"/>
                <w:szCs w:val="28"/>
              </w:rPr>
            </w:pPr>
            <w:r w:rsidRPr="0043275E">
              <w:rPr>
                <w:bCs/>
                <w:sz w:val="24"/>
                <w:szCs w:val="28"/>
              </w:rPr>
              <w:t>1</w:t>
            </w:r>
          </w:p>
        </w:tc>
        <w:tc>
          <w:tcPr>
            <w:tcW w:w="945" w:type="dxa"/>
            <w:vAlign w:val="center"/>
          </w:tcPr>
          <w:p w:rsidR="00C93825" w:rsidRPr="0043275E" w:rsidRDefault="00C93825" w:rsidP="0043275E">
            <w:pPr>
              <w:pStyle w:val="1"/>
              <w:framePr w:w="0" w:hRule="auto" w:hSpace="0" w:vSpace="0" w:wrap="auto" w:hAnchor="text" w:yAlign="inline"/>
              <w:tabs>
                <w:tab w:val="left" w:pos="0"/>
              </w:tabs>
              <w:rPr>
                <w:bCs/>
                <w:sz w:val="24"/>
                <w:szCs w:val="28"/>
              </w:rPr>
            </w:pPr>
            <w:r w:rsidRPr="0043275E">
              <w:rPr>
                <w:bCs/>
                <w:sz w:val="24"/>
                <w:szCs w:val="28"/>
              </w:rPr>
              <w:t>1</w:t>
            </w:r>
          </w:p>
        </w:tc>
        <w:tc>
          <w:tcPr>
            <w:tcW w:w="792"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13,50</w:t>
            </w:r>
          </w:p>
        </w:tc>
        <w:tc>
          <w:tcPr>
            <w:tcW w:w="851"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15,00</w:t>
            </w:r>
          </w:p>
        </w:tc>
        <w:tc>
          <w:tcPr>
            <w:tcW w:w="1134"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128-125</w:t>
            </w:r>
          </w:p>
        </w:tc>
        <w:tc>
          <w:tcPr>
            <w:tcW w:w="1134"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106-103</w:t>
            </w:r>
          </w:p>
        </w:tc>
        <w:tc>
          <w:tcPr>
            <w:tcW w:w="850"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3</w:t>
            </w:r>
          </w:p>
        </w:tc>
        <w:tc>
          <w:tcPr>
            <w:tcW w:w="909" w:type="dxa"/>
            <w:vAlign w:val="center"/>
          </w:tcPr>
          <w:p w:rsidR="00C93825" w:rsidRPr="0043275E" w:rsidRDefault="00C93825" w:rsidP="0043275E">
            <w:pPr>
              <w:pStyle w:val="1"/>
              <w:framePr w:w="0" w:hRule="auto" w:hSpace="0" w:vSpace="0" w:wrap="auto" w:hAnchor="text" w:yAlign="inline"/>
              <w:tabs>
                <w:tab w:val="left" w:pos="0"/>
              </w:tabs>
              <w:rPr>
                <w:bCs/>
                <w:sz w:val="24"/>
                <w:szCs w:val="24"/>
              </w:rPr>
            </w:pPr>
            <w:r w:rsidRPr="0043275E">
              <w:rPr>
                <w:bCs/>
                <w:sz w:val="24"/>
                <w:szCs w:val="24"/>
              </w:rPr>
              <w:t>1</w:t>
            </w:r>
          </w:p>
        </w:tc>
        <w:tc>
          <w:tcPr>
            <w:tcW w:w="945"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-10</w:t>
            </w:r>
          </w:p>
        </w:tc>
        <w:tc>
          <w:tcPr>
            <w:tcW w:w="946" w:type="dxa"/>
            <w:vAlign w:val="center"/>
          </w:tcPr>
          <w:p w:rsidR="00C93825" w:rsidRPr="0043275E" w:rsidRDefault="005C4895" w:rsidP="0043275E">
            <w:pPr>
              <w:pStyle w:val="1"/>
              <w:framePr w:w="0" w:hRule="auto" w:hSpace="0" w:vSpace="0" w:wrap="auto" w:hAnchor="text" w:yAlign="inline"/>
              <w:tabs>
                <w:tab w:val="left" w:pos="0"/>
              </w:tabs>
              <w:rPr>
                <w:bCs/>
                <w:sz w:val="24"/>
                <w:szCs w:val="24"/>
              </w:rPr>
            </w:pPr>
            <w:r w:rsidRPr="0043275E">
              <w:rPr>
                <w:bCs/>
                <w:sz w:val="24"/>
                <w:szCs w:val="24"/>
              </w:rPr>
              <w:t>-7</w:t>
            </w:r>
          </w:p>
        </w:tc>
      </w:tr>
    </w:tbl>
    <w:p w:rsidR="005C4895" w:rsidRDefault="005C4895" w:rsidP="000B7035">
      <w:pPr>
        <w:pStyle w:val="1"/>
        <w:framePr w:w="0" w:hRule="auto" w:hSpace="0" w:vSpace="0" w:wrap="auto" w:hAnchor="text" w:yAlign="inline"/>
        <w:tabs>
          <w:tab w:val="left" w:pos="0"/>
        </w:tabs>
        <w:spacing w:line="360" w:lineRule="auto"/>
        <w:jc w:val="both"/>
        <w:rPr>
          <w:bCs/>
          <w:sz w:val="28"/>
          <w:szCs w:val="28"/>
        </w:rPr>
      </w:pPr>
    </w:p>
    <w:p w:rsidR="00B76FFC" w:rsidRPr="00327FB1" w:rsidRDefault="00B76FFC" w:rsidP="00A8344B">
      <w:pPr>
        <w:pStyle w:val="a3"/>
        <w:pageBreakBefore/>
        <w:spacing w:line="300" w:lineRule="auto"/>
        <w:rPr>
          <w:bCs/>
          <w:sz w:val="24"/>
          <w:szCs w:val="28"/>
        </w:rPr>
      </w:pPr>
      <w:r w:rsidRPr="00327FB1">
        <w:rPr>
          <w:bCs/>
          <w:sz w:val="24"/>
          <w:szCs w:val="28"/>
        </w:rPr>
        <w:lastRenderedPageBreak/>
        <w:t>МИНОБРНАУКИ РОССИИ</w:t>
      </w:r>
    </w:p>
    <w:p w:rsidR="00B76FFC" w:rsidRPr="00327FB1" w:rsidRDefault="00B76FFC" w:rsidP="00B76FFC">
      <w:pPr>
        <w:pStyle w:val="1"/>
        <w:framePr w:w="0" w:hRule="auto" w:hSpace="0" w:vSpace="0" w:wrap="auto" w:hAnchor="text" w:yAlign="inline"/>
        <w:spacing w:before="40"/>
        <w:rPr>
          <w:sz w:val="24"/>
          <w:szCs w:val="28"/>
        </w:rPr>
      </w:pPr>
      <w:r w:rsidRPr="00327FB1">
        <w:rPr>
          <w:sz w:val="24"/>
          <w:szCs w:val="28"/>
        </w:rPr>
        <w:t>федеральное государственное бюджетное образовательное учреждение высшего образования</w:t>
      </w:r>
    </w:p>
    <w:p w:rsidR="00B76FFC" w:rsidRPr="00B76FFC" w:rsidRDefault="00B76FFC" w:rsidP="00B76FFC">
      <w:pPr>
        <w:pStyle w:val="1"/>
        <w:framePr w:w="0" w:hRule="auto" w:hSpace="0" w:vSpace="0" w:wrap="auto" w:hAnchor="text" w:yAlign="inline"/>
        <w:spacing w:before="40"/>
        <w:rPr>
          <w:b/>
          <w:bCs/>
          <w:sz w:val="28"/>
          <w:szCs w:val="28"/>
        </w:rPr>
      </w:pPr>
      <w:r w:rsidRPr="00327FB1">
        <w:rPr>
          <w:b/>
          <w:bCs/>
          <w:sz w:val="28"/>
          <w:szCs w:val="28"/>
        </w:rPr>
        <w:t>«Омский государственный университет им. Ф.М. Достоевского»</w:t>
      </w:r>
    </w:p>
    <w:p w:rsidR="00B76FFC" w:rsidRDefault="00B76FFC" w:rsidP="00B76FFC">
      <w:pPr>
        <w:pStyle w:val="1"/>
        <w:framePr w:w="0" w:hRule="auto" w:hSpace="0" w:vSpace="0" w:wrap="auto" w:hAnchor="text" w:yAlign="inline"/>
        <w:tabs>
          <w:tab w:val="left" w:pos="7371"/>
          <w:tab w:val="left" w:pos="8789"/>
        </w:tabs>
        <w:ind w:right="-1" w:firstLine="709"/>
        <w:jc w:val="both"/>
        <w:rPr>
          <w:bCs/>
          <w:sz w:val="28"/>
          <w:szCs w:val="28"/>
        </w:rPr>
      </w:pPr>
    </w:p>
    <w:p w:rsidR="00B76FFC" w:rsidRPr="00B76FFC" w:rsidRDefault="00B76FFC" w:rsidP="00B76FFC">
      <w:pPr>
        <w:pStyle w:val="1"/>
        <w:framePr w:w="0" w:hRule="auto" w:hSpace="0" w:vSpace="0" w:wrap="auto" w:hAnchor="text" w:yAlign="inline"/>
        <w:tabs>
          <w:tab w:val="left" w:pos="7371"/>
          <w:tab w:val="left" w:pos="8789"/>
        </w:tabs>
        <w:spacing w:line="276" w:lineRule="auto"/>
        <w:ind w:right="-1" w:firstLine="709"/>
        <w:rPr>
          <w:b/>
          <w:bCs/>
          <w:sz w:val="28"/>
          <w:szCs w:val="28"/>
        </w:rPr>
      </w:pPr>
    </w:p>
    <w:p w:rsidR="00B76FFC" w:rsidRDefault="00B76FFC" w:rsidP="00B76FFC">
      <w:pPr>
        <w:pStyle w:val="1"/>
        <w:framePr w:w="0" w:hRule="auto" w:hSpace="0" w:vSpace="0" w:wrap="auto" w:hAnchor="text" w:yAlign="inline"/>
        <w:tabs>
          <w:tab w:val="left" w:pos="7371"/>
          <w:tab w:val="left" w:pos="8789"/>
        </w:tabs>
        <w:spacing w:line="276" w:lineRule="auto"/>
        <w:ind w:right="-1" w:firstLine="709"/>
        <w:rPr>
          <w:b/>
          <w:bCs/>
          <w:sz w:val="28"/>
          <w:szCs w:val="28"/>
        </w:rPr>
      </w:pPr>
      <w:r w:rsidRPr="00B76FFC">
        <w:rPr>
          <w:b/>
          <w:bCs/>
          <w:sz w:val="28"/>
          <w:szCs w:val="28"/>
        </w:rPr>
        <w:t>ЛИСТ ПРОВЕДЕНИЯ</w:t>
      </w:r>
      <w:r w:rsidR="00A8344B">
        <w:rPr>
          <w:b/>
          <w:bCs/>
          <w:sz w:val="28"/>
          <w:szCs w:val="28"/>
        </w:rPr>
        <w:t xml:space="preserve"> «</w:t>
      </w:r>
      <w:r w:rsidRPr="00B76FFC">
        <w:rPr>
          <w:b/>
          <w:bCs/>
          <w:sz w:val="28"/>
          <w:szCs w:val="28"/>
        </w:rPr>
        <w:t>ПРОФЕССИОНАЛЬНОГО ИСПЫТАНИЯ</w:t>
      </w:r>
      <w:r w:rsidR="00A8344B">
        <w:rPr>
          <w:b/>
          <w:bCs/>
          <w:sz w:val="28"/>
          <w:szCs w:val="28"/>
        </w:rPr>
        <w:t xml:space="preserve">. </w:t>
      </w:r>
      <w:r w:rsidRPr="00B76FFC">
        <w:rPr>
          <w:b/>
          <w:bCs/>
          <w:sz w:val="28"/>
          <w:szCs w:val="28"/>
        </w:rPr>
        <w:t>ФИЗИЧЕСКАЯ КУЛЬТУРА»</w:t>
      </w:r>
    </w:p>
    <w:p w:rsidR="00B76FFC" w:rsidRP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r w:rsidRPr="00B76FFC">
        <w:rPr>
          <w:bCs/>
          <w:sz w:val="28"/>
          <w:szCs w:val="28"/>
        </w:rPr>
        <w:t>Фамилия</w:t>
      </w:r>
      <w:r>
        <w:rPr>
          <w:bCs/>
          <w:sz w:val="28"/>
          <w:szCs w:val="28"/>
        </w:rPr>
        <w:t xml:space="preserve"> </w:t>
      </w:r>
      <w:r w:rsidRPr="00B76FFC">
        <w:rPr>
          <w:bCs/>
          <w:sz w:val="28"/>
          <w:szCs w:val="28"/>
        </w:rPr>
        <w:t>_____________________________________</w:t>
      </w:r>
      <w:r>
        <w:rPr>
          <w:bCs/>
          <w:sz w:val="28"/>
          <w:szCs w:val="28"/>
        </w:rPr>
        <w:t>___</w:t>
      </w:r>
    </w:p>
    <w:p w:rsid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r>
        <w:rPr>
          <w:bCs/>
          <w:sz w:val="28"/>
          <w:szCs w:val="28"/>
        </w:rPr>
        <w:t>Имя ____________________________________________</w:t>
      </w:r>
    </w:p>
    <w:p w:rsid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r>
        <w:rPr>
          <w:bCs/>
          <w:sz w:val="28"/>
          <w:szCs w:val="28"/>
        </w:rPr>
        <w:t>Отчество ________________________________________</w:t>
      </w:r>
    </w:p>
    <w:p w:rsid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r>
        <w:rPr>
          <w:bCs/>
          <w:sz w:val="28"/>
          <w:szCs w:val="28"/>
        </w:rPr>
        <w:t>Регистрационный номер ___________________________</w:t>
      </w:r>
    </w:p>
    <w:p w:rsid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r>
        <w:rPr>
          <w:bCs/>
          <w:sz w:val="28"/>
          <w:szCs w:val="28"/>
        </w:rPr>
        <w:t>Дата экзамена: «___» _____________ 20___ г.</w:t>
      </w:r>
    </w:p>
    <w:p w:rsid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p>
    <w:p w:rsidR="00B76FFC" w:rsidRDefault="00B76FFC" w:rsidP="0043275E">
      <w:pPr>
        <w:pStyle w:val="1"/>
        <w:framePr w:w="0" w:hRule="auto" w:hSpace="0" w:vSpace="0" w:wrap="auto" w:hAnchor="text" w:yAlign="inline"/>
        <w:tabs>
          <w:tab w:val="left" w:pos="7371"/>
          <w:tab w:val="left" w:pos="8789"/>
        </w:tabs>
        <w:ind w:right="-1" w:firstLine="709"/>
        <w:jc w:val="left"/>
        <w:rPr>
          <w:bCs/>
          <w:sz w:val="28"/>
          <w:szCs w:val="28"/>
        </w:rPr>
      </w:pPr>
      <w:r>
        <w:rPr>
          <w:bCs/>
          <w:sz w:val="28"/>
          <w:szCs w:val="28"/>
        </w:rPr>
        <w:t>Результаты тестов: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528"/>
        <w:gridCol w:w="1985"/>
        <w:gridCol w:w="1949"/>
      </w:tblGrid>
      <w:tr w:rsidR="003E0ABA" w:rsidRPr="0043275E" w:rsidTr="0043275E">
        <w:tc>
          <w:tcPr>
            <w:tcW w:w="959"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 п/п</w:t>
            </w:r>
          </w:p>
        </w:tc>
        <w:tc>
          <w:tcPr>
            <w:tcW w:w="5528"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Название контрольного теста</w:t>
            </w:r>
          </w:p>
        </w:tc>
        <w:tc>
          <w:tcPr>
            <w:tcW w:w="1985"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Результат</w:t>
            </w:r>
          </w:p>
        </w:tc>
        <w:tc>
          <w:tcPr>
            <w:tcW w:w="1949"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Количество баллов</w:t>
            </w:r>
          </w:p>
        </w:tc>
      </w:tr>
      <w:tr w:rsidR="003E0ABA" w:rsidRPr="0043275E" w:rsidTr="0043275E">
        <w:tc>
          <w:tcPr>
            <w:tcW w:w="959"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1</w:t>
            </w:r>
          </w:p>
        </w:tc>
        <w:tc>
          <w:tcPr>
            <w:tcW w:w="5528"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r w:rsidRPr="0043275E">
              <w:rPr>
                <w:bCs/>
                <w:sz w:val="28"/>
                <w:szCs w:val="28"/>
              </w:rPr>
              <w:t>Челночн</w:t>
            </w:r>
            <w:r w:rsidR="006E3BE1">
              <w:rPr>
                <w:bCs/>
                <w:sz w:val="28"/>
                <w:szCs w:val="28"/>
              </w:rPr>
              <w:t>ый бег 3</w:t>
            </w:r>
            <w:r w:rsidR="006E3BE1" w:rsidRPr="006E3BE1">
              <w:rPr>
                <w:bCs/>
                <w:sz w:val="24"/>
                <w:szCs w:val="28"/>
                <w:vertAlign w:val="superscript"/>
              </w:rPr>
              <w:t>х</w:t>
            </w:r>
            <w:r w:rsidRPr="0043275E">
              <w:rPr>
                <w:bCs/>
                <w:sz w:val="28"/>
                <w:szCs w:val="28"/>
              </w:rPr>
              <w:t>10 м (мужчины и женщины), с</w:t>
            </w:r>
          </w:p>
        </w:tc>
        <w:tc>
          <w:tcPr>
            <w:tcW w:w="1985"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c>
          <w:tcPr>
            <w:tcW w:w="1949"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r>
      <w:tr w:rsidR="003E0ABA" w:rsidRPr="0043275E" w:rsidTr="0043275E">
        <w:tc>
          <w:tcPr>
            <w:tcW w:w="959"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2</w:t>
            </w:r>
          </w:p>
        </w:tc>
        <w:tc>
          <w:tcPr>
            <w:tcW w:w="5528"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r w:rsidRPr="0043275E">
              <w:rPr>
                <w:bCs/>
                <w:sz w:val="28"/>
                <w:szCs w:val="28"/>
              </w:rPr>
              <w:t>Прыжок в длину с места (мужчины и женщины), см</w:t>
            </w:r>
          </w:p>
        </w:tc>
        <w:tc>
          <w:tcPr>
            <w:tcW w:w="1985"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c>
          <w:tcPr>
            <w:tcW w:w="1949"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r>
      <w:tr w:rsidR="003E0ABA" w:rsidRPr="0043275E" w:rsidTr="0043275E">
        <w:tc>
          <w:tcPr>
            <w:tcW w:w="959" w:type="dxa"/>
            <w:vMerge w:val="restart"/>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3</w:t>
            </w:r>
          </w:p>
        </w:tc>
        <w:tc>
          <w:tcPr>
            <w:tcW w:w="5528"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r w:rsidRPr="0043275E">
              <w:rPr>
                <w:bCs/>
                <w:sz w:val="28"/>
                <w:szCs w:val="28"/>
              </w:rPr>
              <w:t>Подтягивание на перекладине – (мужчины), кол-во раз</w:t>
            </w:r>
          </w:p>
        </w:tc>
        <w:tc>
          <w:tcPr>
            <w:tcW w:w="1985"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c>
          <w:tcPr>
            <w:tcW w:w="1949"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r>
      <w:tr w:rsidR="003E0ABA" w:rsidRPr="0043275E" w:rsidTr="0043275E">
        <w:tc>
          <w:tcPr>
            <w:tcW w:w="959" w:type="dxa"/>
            <w:vMerge/>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p>
        </w:tc>
        <w:tc>
          <w:tcPr>
            <w:tcW w:w="5528"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r w:rsidRPr="0043275E">
              <w:rPr>
                <w:bCs/>
                <w:sz w:val="28"/>
                <w:szCs w:val="28"/>
              </w:rPr>
              <w:t>Сгибание-разгибание рук в упоре лежа (женщины), кол-во раз</w:t>
            </w:r>
          </w:p>
        </w:tc>
        <w:tc>
          <w:tcPr>
            <w:tcW w:w="1985"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c>
          <w:tcPr>
            <w:tcW w:w="1949"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r>
      <w:tr w:rsidR="003E0ABA" w:rsidRPr="0043275E" w:rsidTr="0043275E">
        <w:tc>
          <w:tcPr>
            <w:tcW w:w="959"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4</w:t>
            </w:r>
          </w:p>
        </w:tc>
        <w:tc>
          <w:tcPr>
            <w:tcW w:w="5528"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r w:rsidRPr="0043275E">
              <w:rPr>
                <w:bCs/>
                <w:sz w:val="28"/>
                <w:szCs w:val="28"/>
              </w:rPr>
              <w:t>Сгибание туловища из положения лежа на спине (мужчины и женщины), кол-во раз</w:t>
            </w:r>
          </w:p>
        </w:tc>
        <w:tc>
          <w:tcPr>
            <w:tcW w:w="1985"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c>
          <w:tcPr>
            <w:tcW w:w="1949"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r>
      <w:tr w:rsidR="003E0ABA" w:rsidRPr="0043275E" w:rsidTr="0043275E">
        <w:tc>
          <w:tcPr>
            <w:tcW w:w="959" w:type="dxa"/>
            <w:vAlign w:val="center"/>
          </w:tcPr>
          <w:p w:rsidR="003E0ABA" w:rsidRPr="0043275E" w:rsidRDefault="003E0ABA" w:rsidP="0043275E">
            <w:pPr>
              <w:pStyle w:val="1"/>
              <w:framePr w:w="0" w:hRule="auto" w:hSpace="0" w:vSpace="0" w:wrap="auto" w:hAnchor="text" w:yAlign="inline"/>
              <w:tabs>
                <w:tab w:val="left" w:pos="7371"/>
                <w:tab w:val="left" w:pos="8789"/>
              </w:tabs>
              <w:ind w:right="-1"/>
              <w:rPr>
                <w:bCs/>
                <w:sz w:val="28"/>
                <w:szCs w:val="28"/>
              </w:rPr>
            </w:pPr>
            <w:r w:rsidRPr="0043275E">
              <w:rPr>
                <w:bCs/>
                <w:sz w:val="28"/>
                <w:szCs w:val="28"/>
              </w:rPr>
              <w:t>5</w:t>
            </w:r>
          </w:p>
        </w:tc>
        <w:tc>
          <w:tcPr>
            <w:tcW w:w="5528"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r w:rsidRPr="0043275E">
              <w:rPr>
                <w:bCs/>
                <w:sz w:val="28"/>
                <w:szCs w:val="28"/>
              </w:rPr>
              <w:t>Наклон вперед из положения сидя (мужчины и женщины), см</w:t>
            </w:r>
          </w:p>
        </w:tc>
        <w:tc>
          <w:tcPr>
            <w:tcW w:w="1985"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c>
          <w:tcPr>
            <w:tcW w:w="1949" w:type="dxa"/>
          </w:tcPr>
          <w:p w:rsidR="003E0ABA" w:rsidRPr="0043275E" w:rsidRDefault="003E0ABA" w:rsidP="0043275E">
            <w:pPr>
              <w:pStyle w:val="1"/>
              <w:framePr w:w="0" w:hRule="auto" w:hSpace="0" w:vSpace="0" w:wrap="auto" w:hAnchor="text" w:yAlign="inline"/>
              <w:tabs>
                <w:tab w:val="left" w:pos="7371"/>
                <w:tab w:val="left" w:pos="8789"/>
              </w:tabs>
              <w:ind w:right="-1"/>
              <w:jc w:val="left"/>
              <w:rPr>
                <w:bCs/>
                <w:sz w:val="28"/>
                <w:szCs w:val="28"/>
              </w:rPr>
            </w:pPr>
          </w:p>
        </w:tc>
      </w:tr>
    </w:tbl>
    <w:p w:rsidR="00B76FFC" w:rsidRDefault="00B76FFC" w:rsidP="00B76FFC">
      <w:pPr>
        <w:pStyle w:val="1"/>
        <w:framePr w:w="0" w:hRule="auto" w:hSpace="0" w:vSpace="0" w:wrap="auto" w:hAnchor="text" w:yAlign="inline"/>
        <w:tabs>
          <w:tab w:val="left" w:pos="7371"/>
          <w:tab w:val="left" w:pos="8789"/>
        </w:tabs>
        <w:spacing w:line="276" w:lineRule="auto"/>
        <w:ind w:right="-1" w:firstLine="709"/>
        <w:jc w:val="left"/>
        <w:rPr>
          <w:bCs/>
          <w:sz w:val="28"/>
          <w:szCs w:val="28"/>
        </w:rPr>
      </w:pPr>
    </w:p>
    <w:p w:rsidR="003E0ABA" w:rsidRDefault="003E0ABA" w:rsidP="00B76FFC">
      <w:pPr>
        <w:pStyle w:val="1"/>
        <w:framePr w:w="0" w:hRule="auto" w:hSpace="0" w:vSpace="0" w:wrap="auto" w:hAnchor="text" w:yAlign="inline"/>
        <w:tabs>
          <w:tab w:val="left" w:pos="7371"/>
          <w:tab w:val="left" w:pos="8789"/>
        </w:tabs>
        <w:spacing w:line="276" w:lineRule="auto"/>
        <w:ind w:right="-1" w:firstLine="709"/>
        <w:jc w:val="left"/>
        <w:rPr>
          <w:bCs/>
          <w:sz w:val="28"/>
          <w:szCs w:val="28"/>
        </w:rPr>
      </w:pPr>
      <w:r>
        <w:rPr>
          <w:bCs/>
          <w:sz w:val="28"/>
          <w:szCs w:val="28"/>
        </w:rPr>
        <w:t>Общее количество баллов:___________ (________________________________)</w:t>
      </w:r>
    </w:p>
    <w:p w:rsidR="003E0ABA" w:rsidRPr="003E0ABA" w:rsidRDefault="003E0ABA" w:rsidP="003E0ABA">
      <w:pPr>
        <w:pStyle w:val="1"/>
        <w:framePr w:w="0" w:hRule="auto" w:hSpace="0" w:vSpace="0" w:wrap="auto" w:hAnchor="text" w:yAlign="inline"/>
        <w:tabs>
          <w:tab w:val="left" w:pos="7371"/>
          <w:tab w:val="left" w:pos="8789"/>
        </w:tabs>
        <w:spacing w:line="276" w:lineRule="auto"/>
        <w:ind w:right="-1" w:firstLine="4395"/>
        <w:jc w:val="left"/>
        <w:rPr>
          <w:bCs/>
          <w:i/>
          <w:sz w:val="18"/>
          <w:szCs w:val="28"/>
        </w:rPr>
      </w:pPr>
      <w:r w:rsidRPr="003E0ABA">
        <w:rPr>
          <w:bCs/>
          <w:i/>
          <w:sz w:val="18"/>
          <w:szCs w:val="28"/>
        </w:rPr>
        <w:t>цифрами</w:t>
      </w:r>
      <w:r w:rsidRPr="003E0ABA">
        <w:rPr>
          <w:bCs/>
          <w:i/>
          <w:sz w:val="18"/>
          <w:szCs w:val="28"/>
        </w:rPr>
        <w:tab/>
        <w:t>прописью</w:t>
      </w:r>
    </w:p>
    <w:p w:rsidR="003E0ABA" w:rsidRDefault="003E0ABA" w:rsidP="00B76FFC">
      <w:pPr>
        <w:pStyle w:val="1"/>
        <w:framePr w:w="0" w:hRule="auto" w:hSpace="0" w:vSpace="0" w:wrap="auto" w:hAnchor="text" w:yAlign="inline"/>
        <w:tabs>
          <w:tab w:val="left" w:pos="7371"/>
          <w:tab w:val="left" w:pos="8789"/>
        </w:tabs>
        <w:spacing w:line="276" w:lineRule="auto"/>
        <w:ind w:right="-1" w:firstLine="709"/>
        <w:jc w:val="left"/>
        <w:rPr>
          <w:bCs/>
          <w:sz w:val="28"/>
          <w:szCs w:val="28"/>
        </w:rPr>
      </w:pPr>
    </w:p>
    <w:p w:rsidR="003E0ABA" w:rsidRDefault="003E0ABA" w:rsidP="0043275E">
      <w:pPr>
        <w:pStyle w:val="1"/>
        <w:framePr w:w="0" w:hRule="auto" w:hSpace="0" w:vSpace="0" w:wrap="auto" w:hAnchor="text" w:yAlign="inline"/>
        <w:tabs>
          <w:tab w:val="left" w:pos="7371"/>
          <w:tab w:val="left" w:pos="8789"/>
        </w:tabs>
        <w:ind w:right="-1"/>
        <w:jc w:val="both"/>
        <w:rPr>
          <w:bCs/>
          <w:sz w:val="28"/>
          <w:szCs w:val="28"/>
        </w:rPr>
      </w:pPr>
    </w:p>
    <w:p w:rsidR="003E0ABA" w:rsidRDefault="003E0ABA" w:rsidP="0043275E">
      <w:pPr>
        <w:pStyle w:val="1"/>
        <w:framePr w:w="0" w:hRule="auto" w:hSpace="0" w:vSpace="0" w:wrap="auto" w:hAnchor="text" w:yAlign="inline"/>
        <w:tabs>
          <w:tab w:val="left" w:pos="7371"/>
          <w:tab w:val="left" w:pos="8789"/>
        </w:tabs>
        <w:ind w:right="-1"/>
        <w:jc w:val="both"/>
        <w:rPr>
          <w:bCs/>
          <w:sz w:val="28"/>
          <w:szCs w:val="28"/>
        </w:rPr>
      </w:pPr>
      <w:r>
        <w:rPr>
          <w:bCs/>
          <w:sz w:val="28"/>
          <w:szCs w:val="28"/>
        </w:rPr>
        <w:t>Члены комиссии:______________________________________________________</w:t>
      </w:r>
    </w:p>
    <w:p w:rsidR="003E0ABA" w:rsidRPr="003E0ABA" w:rsidRDefault="003E0ABA" w:rsidP="0043275E">
      <w:pPr>
        <w:pStyle w:val="1"/>
        <w:framePr w:w="0" w:hRule="auto" w:hSpace="0" w:vSpace="0" w:wrap="auto" w:hAnchor="text" w:yAlign="inline"/>
        <w:tabs>
          <w:tab w:val="left" w:pos="7371"/>
          <w:tab w:val="left" w:pos="8789"/>
        </w:tabs>
        <w:ind w:right="-1" w:firstLine="2552"/>
        <w:jc w:val="left"/>
        <w:rPr>
          <w:bCs/>
          <w:i/>
          <w:sz w:val="18"/>
          <w:szCs w:val="28"/>
        </w:rPr>
      </w:pPr>
      <w:r>
        <w:rPr>
          <w:bCs/>
          <w:i/>
          <w:sz w:val="18"/>
          <w:szCs w:val="28"/>
        </w:rPr>
        <w:t>п</w:t>
      </w:r>
      <w:r w:rsidRPr="003E0ABA">
        <w:rPr>
          <w:bCs/>
          <w:i/>
          <w:sz w:val="18"/>
          <w:szCs w:val="28"/>
        </w:rPr>
        <w:t>одпись</w:t>
      </w:r>
      <w:r w:rsidRPr="003E0ABA">
        <w:rPr>
          <w:bCs/>
          <w:i/>
          <w:sz w:val="18"/>
          <w:szCs w:val="28"/>
        </w:rPr>
        <w:tab/>
        <w:t>Ф.И.О.</w:t>
      </w:r>
    </w:p>
    <w:p w:rsidR="003E0ABA" w:rsidRDefault="003E0ABA" w:rsidP="0043275E">
      <w:pPr>
        <w:pStyle w:val="1"/>
        <w:framePr w:w="0" w:hRule="auto" w:hSpace="0" w:vSpace="0" w:wrap="auto" w:hAnchor="text" w:yAlign="inline"/>
        <w:tabs>
          <w:tab w:val="left" w:pos="7371"/>
          <w:tab w:val="left" w:pos="8789"/>
        </w:tabs>
        <w:ind w:right="-1"/>
        <w:jc w:val="both"/>
        <w:rPr>
          <w:bCs/>
          <w:sz w:val="28"/>
          <w:szCs w:val="28"/>
        </w:rPr>
      </w:pPr>
      <w:r>
        <w:rPr>
          <w:bCs/>
          <w:sz w:val="28"/>
          <w:szCs w:val="28"/>
        </w:rPr>
        <w:t>____________________________________________________________________</w:t>
      </w:r>
    </w:p>
    <w:p w:rsidR="003E0ABA" w:rsidRPr="003E0ABA" w:rsidRDefault="003E0ABA" w:rsidP="0043275E">
      <w:pPr>
        <w:pStyle w:val="1"/>
        <w:framePr w:w="0" w:hRule="auto" w:hSpace="0" w:vSpace="0" w:wrap="auto" w:hAnchor="text" w:yAlign="inline"/>
        <w:tabs>
          <w:tab w:val="left" w:pos="7371"/>
          <w:tab w:val="left" w:pos="8789"/>
        </w:tabs>
        <w:ind w:right="-1" w:firstLine="2552"/>
        <w:jc w:val="left"/>
        <w:rPr>
          <w:bCs/>
          <w:i/>
          <w:sz w:val="18"/>
          <w:szCs w:val="28"/>
        </w:rPr>
      </w:pPr>
      <w:r>
        <w:rPr>
          <w:bCs/>
          <w:i/>
          <w:sz w:val="18"/>
          <w:szCs w:val="28"/>
        </w:rPr>
        <w:t>п</w:t>
      </w:r>
      <w:r w:rsidRPr="003E0ABA">
        <w:rPr>
          <w:bCs/>
          <w:i/>
          <w:sz w:val="18"/>
          <w:szCs w:val="28"/>
        </w:rPr>
        <w:t>одпись</w:t>
      </w:r>
      <w:r w:rsidRPr="003E0ABA">
        <w:rPr>
          <w:bCs/>
          <w:i/>
          <w:sz w:val="18"/>
          <w:szCs w:val="28"/>
        </w:rPr>
        <w:tab/>
        <w:t>Ф.И.О.</w:t>
      </w:r>
    </w:p>
    <w:p w:rsidR="003E0ABA" w:rsidRDefault="003E0ABA" w:rsidP="003E0ABA">
      <w:pPr>
        <w:pStyle w:val="1"/>
        <w:framePr w:w="0" w:hRule="auto" w:hSpace="0" w:vSpace="0" w:wrap="auto" w:hAnchor="text" w:yAlign="inline"/>
        <w:tabs>
          <w:tab w:val="left" w:pos="7371"/>
          <w:tab w:val="left" w:pos="8789"/>
        </w:tabs>
        <w:spacing w:line="276" w:lineRule="auto"/>
        <w:ind w:right="-1"/>
        <w:jc w:val="both"/>
        <w:rPr>
          <w:bCs/>
          <w:sz w:val="28"/>
          <w:szCs w:val="28"/>
        </w:rPr>
      </w:pPr>
    </w:p>
    <w:p w:rsidR="0043275E" w:rsidRDefault="0043275E" w:rsidP="003E0ABA">
      <w:pPr>
        <w:pStyle w:val="1"/>
        <w:framePr w:w="0" w:hRule="auto" w:hSpace="0" w:vSpace="0" w:wrap="auto" w:hAnchor="text" w:yAlign="inline"/>
        <w:tabs>
          <w:tab w:val="left" w:pos="7371"/>
          <w:tab w:val="left" w:pos="8789"/>
        </w:tabs>
        <w:spacing w:line="276" w:lineRule="auto"/>
        <w:ind w:right="-1"/>
        <w:jc w:val="both"/>
        <w:rPr>
          <w:bCs/>
          <w:sz w:val="28"/>
          <w:szCs w:val="28"/>
        </w:rPr>
      </w:pPr>
      <w:r>
        <w:rPr>
          <w:bCs/>
          <w:sz w:val="28"/>
          <w:szCs w:val="28"/>
        </w:rPr>
        <w:t>С результатами ОЗНАКОМЛЕН _________________________________________</w:t>
      </w:r>
    </w:p>
    <w:p w:rsidR="0043275E" w:rsidRPr="0043275E" w:rsidRDefault="0043275E" w:rsidP="0043275E">
      <w:pPr>
        <w:pStyle w:val="1"/>
        <w:framePr w:w="0" w:hRule="auto" w:hSpace="0" w:vSpace="0" w:wrap="auto" w:hAnchor="text" w:yAlign="inline"/>
        <w:tabs>
          <w:tab w:val="left" w:pos="7371"/>
          <w:tab w:val="left" w:pos="8789"/>
        </w:tabs>
        <w:spacing w:line="276" w:lineRule="auto"/>
        <w:ind w:right="-1" w:firstLine="5812"/>
        <w:jc w:val="left"/>
        <w:rPr>
          <w:bCs/>
          <w:i/>
          <w:sz w:val="18"/>
          <w:szCs w:val="28"/>
        </w:rPr>
      </w:pPr>
      <w:r>
        <w:rPr>
          <w:bCs/>
          <w:i/>
          <w:sz w:val="18"/>
          <w:szCs w:val="28"/>
        </w:rPr>
        <w:t>п</w:t>
      </w:r>
      <w:r w:rsidRPr="003E0ABA">
        <w:rPr>
          <w:bCs/>
          <w:i/>
          <w:sz w:val="18"/>
          <w:szCs w:val="28"/>
        </w:rPr>
        <w:t>одпись</w:t>
      </w:r>
      <w:r>
        <w:rPr>
          <w:bCs/>
          <w:i/>
          <w:sz w:val="18"/>
          <w:szCs w:val="28"/>
        </w:rPr>
        <w:t xml:space="preserve"> абитуриента</w:t>
      </w:r>
    </w:p>
    <w:sectPr w:rsidR="0043275E" w:rsidRPr="0043275E" w:rsidSect="002A055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52" w:rsidRDefault="00226052" w:rsidP="002A055C">
      <w:r>
        <w:separator/>
      </w:r>
    </w:p>
  </w:endnote>
  <w:endnote w:type="continuationSeparator" w:id="0">
    <w:p w:rsidR="00226052" w:rsidRDefault="00226052" w:rsidP="002A0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5C" w:rsidRDefault="002A055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9530"/>
      <w:docPartObj>
        <w:docPartGallery w:val="Page Numbers (Bottom of Page)"/>
        <w:docPartUnique/>
      </w:docPartObj>
    </w:sdtPr>
    <w:sdtContent>
      <w:p w:rsidR="002A055C" w:rsidRDefault="002A055C">
        <w:pPr>
          <w:pStyle w:val="ac"/>
          <w:jc w:val="center"/>
        </w:pPr>
        <w:fldSimple w:instr=" PAGE   \* MERGEFORMAT ">
          <w:r>
            <w:rPr>
              <w:noProof/>
            </w:rPr>
            <w:t>2</w:t>
          </w:r>
        </w:fldSimple>
      </w:p>
    </w:sdtContent>
  </w:sdt>
  <w:p w:rsidR="002A055C" w:rsidRDefault="002A055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5C" w:rsidRDefault="002A05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52" w:rsidRDefault="00226052" w:rsidP="002A055C">
      <w:r>
        <w:separator/>
      </w:r>
    </w:p>
  </w:footnote>
  <w:footnote w:type="continuationSeparator" w:id="0">
    <w:p w:rsidR="00226052" w:rsidRDefault="00226052" w:rsidP="002A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5C" w:rsidRDefault="002A055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5C" w:rsidRDefault="002A055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5C" w:rsidRDefault="002A05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010C"/>
    <w:multiLevelType w:val="hybridMultilevel"/>
    <w:tmpl w:val="90EAD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5051E74"/>
    <w:multiLevelType w:val="hybridMultilevel"/>
    <w:tmpl w:val="1E308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D839A4"/>
    <w:multiLevelType w:val="hybridMultilevel"/>
    <w:tmpl w:val="31F0363E"/>
    <w:lvl w:ilvl="0" w:tplc="4C8891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635D9"/>
    <w:rsid w:val="00007164"/>
    <w:rsid w:val="00036918"/>
    <w:rsid w:val="000767B8"/>
    <w:rsid w:val="000B7035"/>
    <w:rsid w:val="000E7070"/>
    <w:rsid w:val="00180C72"/>
    <w:rsid w:val="001E05CC"/>
    <w:rsid w:val="00226052"/>
    <w:rsid w:val="00266E5F"/>
    <w:rsid w:val="002A055C"/>
    <w:rsid w:val="002C6B19"/>
    <w:rsid w:val="00327FB1"/>
    <w:rsid w:val="003B5EE2"/>
    <w:rsid w:val="003E0ABA"/>
    <w:rsid w:val="0043275E"/>
    <w:rsid w:val="004641FB"/>
    <w:rsid w:val="00484E10"/>
    <w:rsid w:val="004F0767"/>
    <w:rsid w:val="005A22D6"/>
    <w:rsid w:val="005C4895"/>
    <w:rsid w:val="005D4392"/>
    <w:rsid w:val="005F3FC8"/>
    <w:rsid w:val="00683106"/>
    <w:rsid w:val="006E3BE1"/>
    <w:rsid w:val="006F3AE9"/>
    <w:rsid w:val="00716091"/>
    <w:rsid w:val="00753365"/>
    <w:rsid w:val="00771569"/>
    <w:rsid w:val="00841E39"/>
    <w:rsid w:val="00884AF7"/>
    <w:rsid w:val="00885301"/>
    <w:rsid w:val="0089107C"/>
    <w:rsid w:val="008D0A6A"/>
    <w:rsid w:val="008E3ED7"/>
    <w:rsid w:val="009050DB"/>
    <w:rsid w:val="00936F06"/>
    <w:rsid w:val="009D2914"/>
    <w:rsid w:val="009E5C3A"/>
    <w:rsid w:val="009F5D0A"/>
    <w:rsid w:val="00A638C3"/>
    <w:rsid w:val="00A8344B"/>
    <w:rsid w:val="00B76FFC"/>
    <w:rsid w:val="00C47CCC"/>
    <w:rsid w:val="00C635D9"/>
    <w:rsid w:val="00C93424"/>
    <w:rsid w:val="00C93825"/>
    <w:rsid w:val="00CD3A14"/>
    <w:rsid w:val="00D52FEB"/>
    <w:rsid w:val="00D761E0"/>
    <w:rsid w:val="00DB1EC1"/>
    <w:rsid w:val="00DC7738"/>
    <w:rsid w:val="00E550BD"/>
    <w:rsid w:val="00F52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министерства"/>
    <w:basedOn w:val="a"/>
    <w:rsid w:val="00C635D9"/>
    <w:pPr>
      <w:autoSpaceDE w:val="0"/>
      <w:autoSpaceDN w:val="0"/>
      <w:jc w:val="center"/>
    </w:pPr>
    <w:rPr>
      <w:sz w:val="20"/>
      <w:szCs w:val="20"/>
    </w:rPr>
  </w:style>
  <w:style w:type="paragraph" w:customStyle="1" w:styleId="a4">
    <w:name w:val="Название документа"/>
    <w:basedOn w:val="a"/>
    <w:rsid w:val="00C635D9"/>
    <w:pPr>
      <w:autoSpaceDE w:val="0"/>
      <w:autoSpaceDN w:val="0"/>
      <w:spacing w:before="60" w:after="40"/>
      <w:jc w:val="center"/>
    </w:pPr>
    <w:rPr>
      <w:b/>
      <w:bCs/>
      <w:caps/>
      <w:spacing w:val="60"/>
      <w:sz w:val="36"/>
      <w:szCs w:val="36"/>
    </w:rPr>
  </w:style>
  <w:style w:type="paragraph" w:customStyle="1" w:styleId="a5">
    <w:name w:val="Учреждение"/>
    <w:basedOn w:val="a"/>
    <w:rsid w:val="00C635D9"/>
    <w:pPr>
      <w:autoSpaceDE w:val="0"/>
      <w:autoSpaceDN w:val="0"/>
      <w:jc w:val="center"/>
    </w:pPr>
    <w:rPr>
      <w:b/>
      <w:bCs/>
    </w:rPr>
  </w:style>
  <w:style w:type="character" w:styleId="a6">
    <w:name w:val="Hyperlink"/>
    <w:uiPriority w:val="99"/>
    <w:unhideWhenUsed/>
    <w:rsid w:val="00683106"/>
    <w:rPr>
      <w:color w:val="0000FF"/>
      <w:u w:val="single"/>
    </w:rPr>
  </w:style>
  <w:style w:type="paragraph" w:customStyle="1" w:styleId="1">
    <w:name w:val="В кадре 1"/>
    <w:basedOn w:val="a"/>
    <w:rsid w:val="00683106"/>
    <w:pPr>
      <w:framePr w:w="3486" w:h="5309" w:hSpace="284" w:vSpace="284" w:wrap="notBeside" w:hAnchor="margin" w:yAlign="top"/>
      <w:suppressAutoHyphens/>
      <w:autoSpaceDE w:val="0"/>
      <w:autoSpaceDN w:val="0"/>
      <w:jc w:val="center"/>
    </w:pPr>
    <w:rPr>
      <w:sz w:val="20"/>
      <w:szCs w:val="20"/>
    </w:rPr>
  </w:style>
  <w:style w:type="table" w:styleId="a7">
    <w:name w:val="Table Grid"/>
    <w:basedOn w:val="a1"/>
    <w:uiPriority w:val="59"/>
    <w:rsid w:val="00266E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4">
    <w:name w:val="WW8Num1z4"/>
    <w:rsid w:val="000E7070"/>
  </w:style>
  <w:style w:type="paragraph" w:styleId="a8">
    <w:name w:val="Body Text Indent"/>
    <w:basedOn w:val="a"/>
    <w:link w:val="a9"/>
    <w:rsid w:val="000E7070"/>
    <w:pPr>
      <w:suppressAutoHyphens/>
      <w:spacing w:after="120"/>
      <w:ind w:left="283"/>
    </w:pPr>
    <w:rPr>
      <w:lang w:eastAsia="zh-CN"/>
    </w:rPr>
  </w:style>
  <w:style w:type="character" w:customStyle="1" w:styleId="a9">
    <w:name w:val="Основной текст с отступом Знак"/>
    <w:basedOn w:val="a0"/>
    <w:link w:val="a8"/>
    <w:rsid w:val="000E7070"/>
    <w:rPr>
      <w:rFonts w:ascii="Times New Roman" w:eastAsia="Times New Roman" w:hAnsi="Times New Roman"/>
      <w:sz w:val="24"/>
      <w:szCs w:val="24"/>
      <w:lang w:eastAsia="zh-CN"/>
    </w:rPr>
  </w:style>
  <w:style w:type="paragraph" w:styleId="aa">
    <w:name w:val="header"/>
    <w:basedOn w:val="a"/>
    <w:link w:val="ab"/>
    <w:uiPriority w:val="99"/>
    <w:semiHidden/>
    <w:unhideWhenUsed/>
    <w:rsid w:val="002A055C"/>
    <w:pPr>
      <w:tabs>
        <w:tab w:val="center" w:pos="4677"/>
        <w:tab w:val="right" w:pos="9355"/>
      </w:tabs>
    </w:pPr>
  </w:style>
  <w:style w:type="character" w:customStyle="1" w:styleId="ab">
    <w:name w:val="Верхний колонтитул Знак"/>
    <w:basedOn w:val="a0"/>
    <w:link w:val="aa"/>
    <w:uiPriority w:val="99"/>
    <w:semiHidden/>
    <w:rsid w:val="002A055C"/>
    <w:rPr>
      <w:rFonts w:ascii="Times New Roman" w:eastAsia="Times New Roman" w:hAnsi="Times New Roman"/>
      <w:sz w:val="24"/>
      <w:szCs w:val="24"/>
    </w:rPr>
  </w:style>
  <w:style w:type="paragraph" w:styleId="ac">
    <w:name w:val="footer"/>
    <w:basedOn w:val="a"/>
    <w:link w:val="ad"/>
    <w:uiPriority w:val="99"/>
    <w:unhideWhenUsed/>
    <w:rsid w:val="002A055C"/>
    <w:pPr>
      <w:tabs>
        <w:tab w:val="center" w:pos="4677"/>
        <w:tab w:val="right" w:pos="9355"/>
      </w:tabs>
    </w:pPr>
  </w:style>
  <w:style w:type="character" w:customStyle="1" w:styleId="ad">
    <w:name w:val="Нижний колонтитул Знак"/>
    <w:basedOn w:val="a0"/>
    <w:link w:val="ac"/>
    <w:uiPriority w:val="99"/>
    <w:rsid w:val="002A055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24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ZorinaEV</dc:creator>
  <cp:lastModifiedBy>dns</cp:lastModifiedBy>
  <cp:revision>3</cp:revision>
  <cp:lastPrinted>2013-03-15T03:18:00Z</cp:lastPrinted>
  <dcterms:created xsi:type="dcterms:W3CDTF">2018-09-28T16:59:00Z</dcterms:created>
  <dcterms:modified xsi:type="dcterms:W3CDTF">2018-09-28T17:19:00Z</dcterms:modified>
</cp:coreProperties>
</file>