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4F663" w14:textId="77777777" w:rsidR="006E0778" w:rsidRPr="00CA6F58" w:rsidRDefault="006E0778" w:rsidP="006E0778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14:paraId="4BBD20FC" w14:textId="77777777"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1A7487A" w14:textId="77777777"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14:paraId="79943D7E" w14:textId="77777777"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14:paraId="47080E6C" w14:textId="77777777" w:rsidR="006E0778" w:rsidRPr="00431BC6" w:rsidRDefault="006E0778" w:rsidP="006E0778">
      <w:pPr>
        <w:jc w:val="both"/>
        <w:rPr>
          <w:b/>
          <w:sz w:val="24"/>
          <w:szCs w:val="24"/>
        </w:rPr>
      </w:pPr>
    </w:p>
    <w:p w14:paraId="1B1E249F" w14:textId="77777777" w:rsidR="006E0778" w:rsidRPr="00CA6F58" w:rsidRDefault="006E0778" w:rsidP="006E0778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Экономический факультет</w:t>
      </w:r>
    </w:p>
    <w:p w14:paraId="6E6FA400" w14:textId="77777777" w:rsidR="0010644D" w:rsidRDefault="0010644D" w:rsidP="006E0778">
      <w:pPr>
        <w:jc w:val="both"/>
        <w:rPr>
          <w:b/>
          <w:sz w:val="24"/>
          <w:szCs w:val="24"/>
        </w:rPr>
      </w:pPr>
    </w:p>
    <w:p w14:paraId="4BF395B3" w14:textId="77777777" w:rsidR="006E1442" w:rsidRDefault="006E1442">
      <w:pPr>
        <w:jc w:val="both"/>
        <w:rPr>
          <w:b/>
          <w:sz w:val="24"/>
          <w:szCs w:val="24"/>
        </w:rPr>
      </w:pPr>
    </w:p>
    <w:p w14:paraId="5AC2DE0D" w14:textId="77777777" w:rsidR="006E1442" w:rsidRDefault="006E1442">
      <w:pPr>
        <w:jc w:val="both"/>
        <w:rPr>
          <w:b/>
          <w:sz w:val="24"/>
          <w:szCs w:val="24"/>
        </w:rPr>
      </w:pPr>
    </w:p>
    <w:p w14:paraId="00CD7364" w14:textId="77777777" w:rsidR="00ED4F2B" w:rsidRDefault="00ED4F2B">
      <w:pPr>
        <w:jc w:val="both"/>
        <w:rPr>
          <w:b/>
          <w:sz w:val="24"/>
          <w:szCs w:val="24"/>
        </w:rPr>
      </w:pPr>
    </w:p>
    <w:p w14:paraId="64D06E8F" w14:textId="77777777" w:rsidR="00ED4F2B" w:rsidRPr="00ED4F2B" w:rsidRDefault="00724D34" w:rsidP="00ED4F2B">
      <w:pPr>
        <w:spacing w:line="360" w:lineRule="auto"/>
        <w:ind w:left="6096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14:paraId="2B2E5CBD" w14:textId="77777777" w:rsidR="00ED4F2B" w:rsidRPr="00ED4F2B" w:rsidRDefault="00ED4F2B" w:rsidP="00ED4F2B">
      <w:pPr>
        <w:spacing w:line="360" w:lineRule="auto"/>
        <w:ind w:left="6096"/>
        <w:rPr>
          <w:sz w:val="28"/>
          <w:szCs w:val="28"/>
        </w:rPr>
      </w:pPr>
      <w:r w:rsidRPr="00ED4F2B">
        <w:rPr>
          <w:sz w:val="28"/>
          <w:szCs w:val="28"/>
        </w:rPr>
        <w:t xml:space="preserve">Проректор по </w:t>
      </w:r>
      <w:r w:rsidR="00AA5795">
        <w:rPr>
          <w:sz w:val="28"/>
          <w:szCs w:val="28"/>
        </w:rPr>
        <w:t>учебной работе</w:t>
      </w:r>
    </w:p>
    <w:p w14:paraId="2CA8761C" w14:textId="77777777" w:rsidR="00ED4F2B" w:rsidRPr="00ED4F2B" w:rsidRDefault="00ED4F2B" w:rsidP="00ED4F2B">
      <w:pPr>
        <w:spacing w:line="360" w:lineRule="auto"/>
        <w:ind w:left="6096"/>
        <w:rPr>
          <w:sz w:val="28"/>
          <w:szCs w:val="28"/>
        </w:rPr>
      </w:pPr>
      <w:r w:rsidRPr="00ED4F2B">
        <w:rPr>
          <w:sz w:val="28"/>
          <w:szCs w:val="28"/>
        </w:rPr>
        <w:t>____________ Т.</w:t>
      </w:r>
      <w:r w:rsidR="00F605AD">
        <w:rPr>
          <w:sz w:val="28"/>
          <w:szCs w:val="28"/>
        </w:rPr>
        <w:t>Б.Смирнова</w:t>
      </w:r>
    </w:p>
    <w:p w14:paraId="55C7D388" w14:textId="41CAD40B" w:rsidR="00ED4F2B" w:rsidRPr="00ED4F2B" w:rsidRDefault="009B31AE" w:rsidP="00ED4F2B">
      <w:pPr>
        <w:spacing w:line="360" w:lineRule="auto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«___» октября </w:t>
      </w:r>
      <w:r w:rsidR="00ED4F2B" w:rsidRPr="00ED4F2B">
        <w:rPr>
          <w:sz w:val="28"/>
          <w:szCs w:val="28"/>
        </w:rPr>
        <w:t>20</w:t>
      </w:r>
      <w:r w:rsidR="0090716B">
        <w:rPr>
          <w:sz w:val="28"/>
          <w:szCs w:val="28"/>
        </w:rPr>
        <w:t xml:space="preserve">20 </w:t>
      </w:r>
      <w:r w:rsidR="00ED4F2B" w:rsidRPr="00ED4F2B">
        <w:rPr>
          <w:sz w:val="28"/>
          <w:szCs w:val="28"/>
        </w:rPr>
        <w:t>г.</w:t>
      </w:r>
    </w:p>
    <w:p w14:paraId="214F7F3E" w14:textId="77777777" w:rsidR="00FB3E70" w:rsidRPr="0010644D" w:rsidRDefault="00FB3E70">
      <w:pPr>
        <w:jc w:val="both"/>
        <w:rPr>
          <w:sz w:val="24"/>
          <w:szCs w:val="24"/>
        </w:rPr>
      </w:pPr>
    </w:p>
    <w:p w14:paraId="01D12F9D" w14:textId="77777777" w:rsidR="00FB3E70" w:rsidRPr="0010644D" w:rsidRDefault="00FB3E70">
      <w:pPr>
        <w:jc w:val="both"/>
        <w:rPr>
          <w:sz w:val="24"/>
          <w:szCs w:val="24"/>
        </w:rPr>
      </w:pPr>
    </w:p>
    <w:p w14:paraId="511C5574" w14:textId="77777777" w:rsidR="008A7BC3" w:rsidRPr="0010644D" w:rsidRDefault="008A7BC3" w:rsidP="008A7BC3">
      <w:pPr>
        <w:jc w:val="center"/>
        <w:rPr>
          <w:sz w:val="24"/>
          <w:szCs w:val="24"/>
        </w:rPr>
      </w:pPr>
    </w:p>
    <w:p w14:paraId="47071E8E" w14:textId="77777777" w:rsidR="008A7BC3" w:rsidRPr="0010644D" w:rsidRDefault="008A7BC3" w:rsidP="008A7BC3">
      <w:pPr>
        <w:jc w:val="center"/>
        <w:rPr>
          <w:b/>
          <w:bCs/>
          <w:caps/>
          <w:sz w:val="24"/>
          <w:szCs w:val="24"/>
        </w:rPr>
      </w:pPr>
    </w:p>
    <w:p w14:paraId="3269530F" w14:textId="77777777" w:rsidR="009B31AE" w:rsidRPr="00953254" w:rsidRDefault="009B31AE" w:rsidP="009B31AE">
      <w:pPr>
        <w:pStyle w:val="a8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 xml:space="preserve">Программа вступительного испытания </w:t>
      </w:r>
    </w:p>
    <w:p w14:paraId="0DA42B50" w14:textId="08D5DE02" w:rsidR="009B31AE" w:rsidRPr="00953254" w:rsidRDefault="009B31AE" w:rsidP="009B31AE">
      <w:pPr>
        <w:pStyle w:val="a8"/>
        <w:tabs>
          <w:tab w:val="left" w:pos="708"/>
        </w:tabs>
        <w:spacing w:line="360" w:lineRule="auto"/>
        <w:jc w:val="center"/>
        <w:rPr>
          <w:sz w:val="28"/>
        </w:rPr>
      </w:pPr>
      <w:r w:rsidRPr="00953254">
        <w:rPr>
          <w:sz w:val="28"/>
        </w:rPr>
        <w:t>«</w:t>
      </w:r>
      <w:r>
        <w:rPr>
          <w:sz w:val="28"/>
        </w:rPr>
        <w:t>Государственное и муниципальное управление</w:t>
      </w:r>
      <w:r w:rsidRPr="00953254">
        <w:rPr>
          <w:sz w:val="28"/>
        </w:rPr>
        <w:t>»</w:t>
      </w:r>
    </w:p>
    <w:p w14:paraId="17632A88" w14:textId="77777777" w:rsidR="008A7BC3" w:rsidRDefault="008A7BC3" w:rsidP="008A7BC3">
      <w:pPr>
        <w:jc w:val="center"/>
        <w:rPr>
          <w:b/>
          <w:sz w:val="28"/>
          <w:szCs w:val="24"/>
        </w:rPr>
      </w:pPr>
      <w:bookmarkStart w:id="0" w:name="_GoBack"/>
      <w:bookmarkEnd w:id="0"/>
    </w:p>
    <w:p w14:paraId="0FB29F50" w14:textId="77777777" w:rsidR="009B31AE" w:rsidRPr="0010644D" w:rsidRDefault="009B31AE" w:rsidP="008A7BC3">
      <w:pPr>
        <w:jc w:val="center"/>
        <w:rPr>
          <w:b/>
          <w:sz w:val="24"/>
          <w:szCs w:val="24"/>
        </w:rPr>
      </w:pPr>
    </w:p>
    <w:p w14:paraId="5263663E" w14:textId="77777777" w:rsidR="007F155A" w:rsidRPr="0010644D" w:rsidRDefault="007F155A">
      <w:pPr>
        <w:jc w:val="both"/>
        <w:rPr>
          <w:sz w:val="24"/>
          <w:szCs w:val="24"/>
        </w:rPr>
      </w:pPr>
    </w:p>
    <w:p w14:paraId="4A563343" w14:textId="77777777" w:rsidR="00FB3E70" w:rsidRPr="0010644D" w:rsidRDefault="00FB3E70">
      <w:pPr>
        <w:jc w:val="both"/>
        <w:rPr>
          <w:sz w:val="24"/>
          <w:szCs w:val="24"/>
        </w:rPr>
      </w:pPr>
    </w:p>
    <w:p w14:paraId="67F969E7" w14:textId="77777777" w:rsidR="00FB3E70" w:rsidRPr="0010644D" w:rsidRDefault="00FB3E70">
      <w:pPr>
        <w:jc w:val="both"/>
        <w:rPr>
          <w:sz w:val="24"/>
          <w:szCs w:val="24"/>
        </w:rPr>
      </w:pPr>
    </w:p>
    <w:p w14:paraId="6660B794" w14:textId="77777777" w:rsidR="00FB3E70" w:rsidRPr="0010644D" w:rsidRDefault="00FB3E70">
      <w:pPr>
        <w:jc w:val="both"/>
        <w:rPr>
          <w:sz w:val="24"/>
          <w:szCs w:val="24"/>
        </w:rPr>
      </w:pPr>
    </w:p>
    <w:p w14:paraId="276FA1DA" w14:textId="77777777" w:rsidR="00FB3E70" w:rsidRDefault="00FB3E70">
      <w:pPr>
        <w:jc w:val="both"/>
        <w:rPr>
          <w:sz w:val="24"/>
          <w:szCs w:val="24"/>
        </w:rPr>
      </w:pPr>
    </w:p>
    <w:p w14:paraId="00A0F00E" w14:textId="77777777" w:rsidR="00ED4F2B" w:rsidRPr="0010644D" w:rsidRDefault="00ED4F2B">
      <w:pPr>
        <w:jc w:val="both"/>
        <w:rPr>
          <w:sz w:val="24"/>
          <w:szCs w:val="24"/>
        </w:rPr>
      </w:pPr>
    </w:p>
    <w:p w14:paraId="392603FB" w14:textId="77777777" w:rsidR="00FB3E70" w:rsidRPr="0010644D" w:rsidRDefault="00FB3E70">
      <w:pPr>
        <w:jc w:val="both"/>
        <w:rPr>
          <w:sz w:val="24"/>
          <w:szCs w:val="24"/>
        </w:rPr>
      </w:pPr>
    </w:p>
    <w:p w14:paraId="02738530" w14:textId="77777777" w:rsidR="00FB3E70" w:rsidRPr="0010644D" w:rsidRDefault="00FB3E70">
      <w:pPr>
        <w:jc w:val="both"/>
        <w:rPr>
          <w:sz w:val="24"/>
          <w:szCs w:val="24"/>
        </w:rPr>
      </w:pPr>
    </w:p>
    <w:p w14:paraId="24C92894" w14:textId="77777777" w:rsidR="00FB3E70" w:rsidRPr="0010644D" w:rsidRDefault="00FB3E70">
      <w:pPr>
        <w:jc w:val="both"/>
        <w:rPr>
          <w:sz w:val="24"/>
          <w:szCs w:val="24"/>
        </w:rPr>
      </w:pPr>
    </w:p>
    <w:p w14:paraId="54267AB3" w14:textId="77777777" w:rsidR="00FB3E70" w:rsidRPr="0010644D" w:rsidRDefault="00FB3E70">
      <w:pPr>
        <w:jc w:val="both"/>
        <w:rPr>
          <w:sz w:val="24"/>
          <w:szCs w:val="24"/>
        </w:rPr>
      </w:pPr>
    </w:p>
    <w:p w14:paraId="633E1A10" w14:textId="77777777" w:rsidR="00FB3E70" w:rsidRPr="0010644D" w:rsidRDefault="00FB3E70">
      <w:pPr>
        <w:jc w:val="both"/>
        <w:rPr>
          <w:sz w:val="24"/>
          <w:szCs w:val="24"/>
        </w:rPr>
      </w:pPr>
    </w:p>
    <w:p w14:paraId="607ACD60" w14:textId="77777777" w:rsidR="00FB3E70" w:rsidRPr="0010644D" w:rsidRDefault="00FB3E70">
      <w:pPr>
        <w:jc w:val="both"/>
        <w:rPr>
          <w:sz w:val="24"/>
          <w:szCs w:val="24"/>
        </w:rPr>
      </w:pPr>
    </w:p>
    <w:p w14:paraId="6225B57D" w14:textId="77777777" w:rsidR="00FB3E70" w:rsidRPr="0010644D" w:rsidRDefault="00FB3E70">
      <w:pPr>
        <w:jc w:val="both"/>
        <w:rPr>
          <w:sz w:val="24"/>
          <w:szCs w:val="24"/>
        </w:rPr>
      </w:pPr>
    </w:p>
    <w:p w14:paraId="5BB05F8A" w14:textId="77777777" w:rsidR="00FB3E70" w:rsidRPr="0010644D" w:rsidRDefault="00FB3E70">
      <w:pPr>
        <w:jc w:val="both"/>
        <w:rPr>
          <w:sz w:val="24"/>
          <w:szCs w:val="24"/>
        </w:rPr>
      </w:pPr>
    </w:p>
    <w:p w14:paraId="184E16E3" w14:textId="77777777" w:rsidR="00FB3E70" w:rsidRPr="0010644D" w:rsidRDefault="00FB3E70">
      <w:pPr>
        <w:jc w:val="both"/>
        <w:rPr>
          <w:sz w:val="24"/>
          <w:szCs w:val="24"/>
        </w:rPr>
      </w:pPr>
    </w:p>
    <w:p w14:paraId="06D0CF92" w14:textId="77777777" w:rsidR="00FB3E70" w:rsidRPr="0010644D" w:rsidRDefault="00FB3E70">
      <w:pPr>
        <w:jc w:val="both"/>
        <w:rPr>
          <w:sz w:val="24"/>
          <w:szCs w:val="24"/>
        </w:rPr>
      </w:pPr>
    </w:p>
    <w:p w14:paraId="13B7C3FF" w14:textId="77777777" w:rsidR="00FB3E70" w:rsidRPr="0010644D" w:rsidRDefault="00FB3E70">
      <w:pPr>
        <w:jc w:val="both"/>
        <w:rPr>
          <w:sz w:val="24"/>
          <w:szCs w:val="24"/>
        </w:rPr>
      </w:pPr>
    </w:p>
    <w:p w14:paraId="0BE6CAB5" w14:textId="77777777" w:rsidR="00FB3E70" w:rsidRPr="0010644D" w:rsidRDefault="00FB3E70">
      <w:pPr>
        <w:jc w:val="both"/>
        <w:rPr>
          <w:sz w:val="24"/>
          <w:szCs w:val="24"/>
        </w:rPr>
      </w:pPr>
    </w:p>
    <w:p w14:paraId="2FFB36A8" w14:textId="77777777" w:rsidR="0010644D" w:rsidRPr="009B31AE" w:rsidRDefault="0010644D" w:rsidP="0010644D">
      <w:pPr>
        <w:jc w:val="center"/>
        <w:rPr>
          <w:sz w:val="28"/>
          <w:szCs w:val="24"/>
        </w:rPr>
      </w:pPr>
    </w:p>
    <w:p w14:paraId="536C87A6" w14:textId="30BF8534" w:rsidR="0010644D" w:rsidRPr="009B31AE" w:rsidRDefault="006C2600" w:rsidP="0010644D">
      <w:pPr>
        <w:jc w:val="center"/>
        <w:rPr>
          <w:sz w:val="28"/>
          <w:szCs w:val="24"/>
        </w:rPr>
      </w:pPr>
      <w:r w:rsidRPr="009B31AE">
        <w:rPr>
          <w:sz w:val="28"/>
          <w:szCs w:val="24"/>
        </w:rPr>
        <w:t>Омск</w:t>
      </w:r>
      <w:r w:rsidR="009B31AE" w:rsidRPr="009B31AE">
        <w:rPr>
          <w:sz w:val="28"/>
          <w:szCs w:val="24"/>
        </w:rPr>
        <w:t xml:space="preserve">, </w:t>
      </w:r>
      <w:r w:rsidRPr="009B31AE">
        <w:rPr>
          <w:sz w:val="28"/>
          <w:szCs w:val="24"/>
        </w:rPr>
        <w:t>20</w:t>
      </w:r>
      <w:r w:rsidR="0090716B" w:rsidRPr="009B31AE">
        <w:rPr>
          <w:sz w:val="28"/>
          <w:szCs w:val="24"/>
        </w:rPr>
        <w:t>20</w:t>
      </w:r>
    </w:p>
    <w:p w14:paraId="46E3589C" w14:textId="303915A3" w:rsidR="0090716B" w:rsidRPr="002805C8" w:rsidRDefault="00EA1BFD" w:rsidP="009B31AE">
      <w:pPr>
        <w:pStyle w:val="12"/>
        <w:pageBreakBefore/>
        <w:shd w:val="clear" w:color="auto" w:fill="FFFFFF" w:themeFill="background1"/>
        <w:ind w:firstLine="567"/>
        <w:jc w:val="both"/>
      </w:pPr>
      <w:r>
        <w:rPr>
          <w:i/>
          <w:sz w:val="28"/>
          <w:szCs w:val="28"/>
        </w:rPr>
        <w:lastRenderedPageBreak/>
        <w:tab/>
      </w:r>
      <w:r w:rsidR="0090716B" w:rsidRPr="002805C8">
        <w:t xml:space="preserve">Программа разработана </w:t>
      </w:r>
      <w:r w:rsidR="0090716B">
        <w:t>профессором</w:t>
      </w:r>
      <w:r w:rsidR="0090716B" w:rsidRPr="002805C8">
        <w:t xml:space="preserve"> кафедры региональной экономики и управления человеческими ресурсами</w:t>
      </w:r>
      <w:r w:rsidR="0090716B">
        <w:t xml:space="preserve"> </w:t>
      </w:r>
      <w:r w:rsidR="009B31AE">
        <w:t>О.М.</w:t>
      </w:r>
      <w:r w:rsidR="009B31AE">
        <w:t xml:space="preserve"> Роем.</w:t>
      </w:r>
    </w:p>
    <w:p w14:paraId="1ACB2913" w14:textId="5A649C9C" w:rsidR="0090716B" w:rsidRPr="002805C8" w:rsidRDefault="0090716B" w:rsidP="0090716B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 xml:space="preserve">Вступительное  испытание проводится для абитуриентов, поступающих на </w:t>
      </w:r>
      <w:r>
        <w:rPr>
          <w:sz w:val="24"/>
          <w:szCs w:val="24"/>
        </w:rPr>
        <w:t xml:space="preserve">программы </w:t>
      </w:r>
      <w:r w:rsidRPr="002805C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2805C8">
        <w:rPr>
          <w:sz w:val="24"/>
          <w:szCs w:val="24"/>
        </w:rPr>
        <w:t xml:space="preserve"> подготовки 38.04.0</w:t>
      </w:r>
      <w:r>
        <w:rPr>
          <w:sz w:val="24"/>
          <w:szCs w:val="24"/>
        </w:rPr>
        <w:t>4</w:t>
      </w:r>
      <w:r w:rsidRPr="002805C8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 и муниципальное управление</w:t>
      </w:r>
      <w:r w:rsidRPr="002805C8">
        <w:rPr>
          <w:sz w:val="24"/>
          <w:szCs w:val="24"/>
        </w:rPr>
        <w:t xml:space="preserve"> (уровень магистратуры)</w:t>
      </w:r>
      <w:r>
        <w:rPr>
          <w:sz w:val="24"/>
          <w:szCs w:val="24"/>
        </w:rPr>
        <w:t>.</w:t>
      </w:r>
    </w:p>
    <w:p w14:paraId="7EF36D8E" w14:textId="716F80CB" w:rsidR="0090716B" w:rsidRPr="002805C8" w:rsidRDefault="0090716B" w:rsidP="0090716B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Форма проведения вступительного испытания –</w:t>
      </w:r>
      <w:r w:rsidR="009B31AE">
        <w:rPr>
          <w:sz w:val="24"/>
          <w:szCs w:val="24"/>
        </w:rPr>
        <w:t xml:space="preserve"> </w:t>
      </w:r>
      <w:r w:rsidRPr="002805C8">
        <w:rPr>
          <w:sz w:val="24"/>
          <w:szCs w:val="24"/>
        </w:rPr>
        <w:t xml:space="preserve">тестирование. </w:t>
      </w:r>
    </w:p>
    <w:p w14:paraId="5BBECE81" w14:textId="77777777" w:rsidR="0090716B" w:rsidRPr="002805C8" w:rsidRDefault="0090716B" w:rsidP="0090716B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 xml:space="preserve">В ходе тестирования абитуриенту предлагается 40 вопросов в соответствии с программой подготовки. Продолжительность тестирования – 45 минут. Каждый правильный ответ оценивается в 2,5 балла. Неверный ответ оценивается в 0 баллов. </w:t>
      </w:r>
    </w:p>
    <w:p w14:paraId="420516AF" w14:textId="77777777" w:rsidR="0090716B" w:rsidRPr="002805C8" w:rsidRDefault="0090716B" w:rsidP="0090716B">
      <w:pPr>
        <w:pStyle w:val="ConsPlusNormal"/>
        <w:ind w:firstLine="567"/>
        <w:jc w:val="both"/>
        <w:rPr>
          <w:color w:val="000000"/>
        </w:rPr>
      </w:pPr>
      <w:r w:rsidRPr="002805C8">
        <w:rPr>
          <w:color w:val="000000"/>
        </w:rPr>
        <w:t>Итоговый балл округляется до целого числа в большую сторону.</w:t>
      </w:r>
    </w:p>
    <w:p w14:paraId="58442006" w14:textId="77777777" w:rsidR="0090716B" w:rsidRPr="002805C8" w:rsidRDefault="0090716B" w:rsidP="0090716B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Максимальная оценка по результатам вступительного испытания – 100 баллов.</w:t>
      </w:r>
    </w:p>
    <w:p w14:paraId="488D67F6" w14:textId="4B18DB4D" w:rsidR="0090716B" w:rsidRPr="002805C8" w:rsidRDefault="0090716B" w:rsidP="0090716B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Минимальное количество баллов, соответствующее успешному прохождению вступительного испытания</w:t>
      </w:r>
      <w:r w:rsidR="009B31AE">
        <w:rPr>
          <w:sz w:val="24"/>
          <w:szCs w:val="24"/>
        </w:rPr>
        <w:t>,</w:t>
      </w:r>
      <w:r w:rsidRPr="002805C8">
        <w:rPr>
          <w:sz w:val="24"/>
          <w:szCs w:val="24"/>
        </w:rPr>
        <w:t xml:space="preserve"> – 30 баллов.</w:t>
      </w:r>
    </w:p>
    <w:p w14:paraId="73DA23C7" w14:textId="77777777" w:rsidR="0090716B" w:rsidRPr="002805C8" w:rsidRDefault="0090716B" w:rsidP="0090716B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2805C8">
        <w:rPr>
          <w:sz w:val="24"/>
          <w:szCs w:val="24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14:paraId="129B7A37" w14:textId="77777777" w:rsidR="0090716B" w:rsidRDefault="0090716B" w:rsidP="0090716B">
      <w:pPr>
        <w:pStyle w:val="ConsPlusNormal"/>
        <w:spacing w:line="360" w:lineRule="auto"/>
        <w:ind w:firstLine="567"/>
        <w:jc w:val="both"/>
        <w:rPr>
          <w:sz w:val="28"/>
        </w:rPr>
      </w:pPr>
    </w:p>
    <w:p w14:paraId="10C21D64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01EE374F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2ACC8B19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0400F6CF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34091A93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5C4D35CB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19159606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6C291F85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00AB2C21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41C89660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473DB70B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25A401F5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1FEBC921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338FC883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2E0C150B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20901D77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53C7293C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1A85B5D2" w14:textId="77777777" w:rsidR="001D6259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169CF6A8" w14:textId="77777777" w:rsidR="00AA4ED8" w:rsidRDefault="00AA4ED8" w:rsidP="008A7BC3">
      <w:pPr>
        <w:jc w:val="center"/>
        <w:rPr>
          <w:b/>
          <w:bCs/>
          <w:caps/>
          <w:sz w:val="24"/>
          <w:szCs w:val="24"/>
        </w:rPr>
      </w:pPr>
    </w:p>
    <w:p w14:paraId="1EAF5BCE" w14:textId="77777777" w:rsidR="00AA4ED8" w:rsidRDefault="00AA4ED8" w:rsidP="008A7BC3">
      <w:pPr>
        <w:jc w:val="center"/>
        <w:rPr>
          <w:b/>
          <w:bCs/>
          <w:caps/>
          <w:sz w:val="24"/>
          <w:szCs w:val="24"/>
        </w:rPr>
      </w:pPr>
    </w:p>
    <w:p w14:paraId="4861C055" w14:textId="77777777" w:rsidR="00ED4F2B" w:rsidRPr="00ED4F2B" w:rsidRDefault="00ED4F2B" w:rsidP="008A7BC3">
      <w:pPr>
        <w:jc w:val="center"/>
        <w:rPr>
          <w:b/>
          <w:bCs/>
          <w:caps/>
          <w:sz w:val="24"/>
          <w:szCs w:val="24"/>
        </w:rPr>
      </w:pPr>
    </w:p>
    <w:p w14:paraId="691C5631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7F23836B" w14:textId="0037916A" w:rsidR="0090716B" w:rsidRDefault="0090716B">
      <w:pPr>
        <w:autoSpaceDE/>
        <w:autoSpaceDN/>
        <w:spacing w:after="200"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14:paraId="6ED24C46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1075961C" w14:textId="77777777" w:rsidR="001D6259" w:rsidRPr="00ED4F2B" w:rsidRDefault="001D6259" w:rsidP="008A7BC3">
      <w:pPr>
        <w:jc w:val="center"/>
        <w:rPr>
          <w:b/>
          <w:bCs/>
          <w:caps/>
          <w:sz w:val="24"/>
          <w:szCs w:val="24"/>
        </w:rPr>
      </w:pPr>
    </w:p>
    <w:p w14:paraId="0A0C7BEE" w14:textId="60D9023C" w:rsidR="008A7BC3" w:rsidRDefault="00C779A7" w:rsidP="008A7BC3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ПРОГРАММА ВСТУ</w:t>
      </w:r>
      <w:r w:rsidR="000D7BBB">
        <w:rPr>
          <w:b/>
          <w:bCs/>
          <w:caps/>
          <w:sz w:val="24"/>
          <w:szCs w:val="24"/>
        </w:rPr>
        <w:t>П</w:t>
      </w:r>
      <w:r>
        <w:rPr>
          <w:b/>
          <w:bCs/>
          <w:caps/>
          <w:sz w:val="24"/>
          <w:szCs w:val="24"/>
        </w:rPr>
        <w:t xml:space="preserve">ИТЕЛЬНОГО ИСПЫТАНИЯ </w:t>
      </w:r>
    </w:p>
    <w:p w14:paraId="1BFAFF14" w14:textId="77777777" w:rsidR="00C779A7" w:rsidRPr="00BE4BE7" w:rsidRDefault="00C779A7" w:rsidP="008A7BC3">
      <w:pPr>
        <w:jc w:val="center"/>
        <w:rPr>
          <w:b/>
          <w:bCs/>
          <w:caps/>
          <w:sz w:val="24"/>
          <w:szCs w:val="24"/>
        </w:rPr>
      </w:pPr>
    </w:p>
    <w:p w14:paraId="07185CCA" w14:textId="14C4FF30"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1. Предмет и задачи системы государственного и муниципального управления</w:t>
      </w:r>
    </w:p>
    <w:p w14:paraId="4CAC5F8A" w14:textId="77777777" w:rsidR="00FB3E70" w:rsidRPr="00C779A7" w:rsidRDefault="00FB3E70">
      <w:pPr>
        <w:jc w:val="both"/>
        <w:rPr>
          <w:sz w:val="24"/>
          <w:szCs w:val="24"/>
        </w:rPr>
      </w:pPr>
      <w:r w:rsidRPr="00C779A7">
        <w:rPr>
          <w:bCs/>
          <w:sz w:val="24"/>
          <w:szCs w:val="24"/>
        </w:rPr>
        <w:t xml:space="preserve">Содержание понятия государственного управления. </w:t>
      </w:r>
      <w:r w:rsidRPr="00C779A7">
        <w:rPr>
          <w:sz w:val="24"/>
          <w:szCs w:val="24"/>
        </w:rPr>
        <w:t xml:space="preserve">Содержание системы государственного управления. Признаки системы государственного управления.  Субъект и объект государственного управления.  Системные принципы государственного управления. Уровни государственного управления. </w:t>
      </w:r>
      <w:r w:rsidR="00AB7818">
        <w:rPr>
          <w:sz w:val="24"/>
          <w:szCs w:val="24"/>
        </w:rPr>
        <w:t xml:space="preserve">Публичное управление. </w:t>
      </w:r>
      <w:r w:rsidR="00751A73">
        <w:rPr>
          <w:sz w:val="24"/>
          <w:szCs w:val="24"/>
        </w:rPr>
        <w:t xml:space="preserve">Предметы ведения Российской </w:t>
      </w:r>
      <w:r w:rsidR="0082273A">
        <w:rPr>
          <w:sz w:val="24"/>
          <w:szCs w:val="24"/>
        </w:rPr>
        <w:t>Федерации. Предметы совместного ведения</w:t>
      </w:r>
      <w:r w:rsidR="00F605AD">
        <w:rPr>
          <w:sz w:val="24"/>
          <w:szCs w:val="24"/>
        </w:rPr>
        <w:t xml:space="preserve"> РФ и субъектов РФ</w:t>
      </w:r>
      <w:r w:rsidR="0082273A">
        <w:rPr>
          <w:sz w:val="24"/>
          <w:szCs w:val="24"/>
        </w:rPr>
        <w:t xml:space="preserve">. </w:t>
      </w:r>
    </w:p>
    <w:p w14:paraId="0BDA06C8" w14:textId="77777777" w:rsidR="00FB3E70" w:rsidRPr="00C779A7" w:rsidRDefault="00FB3E70">
      <w:pPr>
        <w:jc w:val="both"/>
        <w:rPr>
          <w:sz w:val="24"/>
          <w:szCs w:val="24"/>
        </w:rPr>
      </w:pPr>
    </w:p>
    <w:p w14:paraId="4642CB5F" w14:textId="647E898F"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2. </w:t>
      </w:r>
      <w:r w:rsidR="0082273A">
        <w:rPr>
          <w:b/>
          <w:sz w:val="24"/>
          <w:szCs w:val="24"/>
        </w:rPr>
        <w:t xml:space="preserve">Диагностика систем </w:t>
      </w:r>
      <w:r w:rsidRPr="004E0157">
        <w:rPr>
          <w:b/>
          <w:sz w:val="24"/>
          <w:szCs w:val="24"/>
        </w:rPr>
        <w:t>государственного управления</w:t>
      </w:r>
    </w:p>
    <w:p w14:paraId="0B80D581" w14:textId="77777777" w:rsidR="0082273A" w:rsidRDefault="00FB3E70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Назначение </w:t>
      </w:r>
      <w:r w:rsidR="0082273A">
        <w:rPr>
          <w:sz w:val="24"/>
          <w:szCs w:val="24"/>
        </w:rPr>
        <w:t xml:space="preserve">диагностики систем </w:t>
      </w:r>
      <w:r w:rsidRPr="00C779A7">
        <w:rPr>
          <w:sz w:val="24"/>
          <w:szCs w:val="24"/>
        </w:rPr>
        <w:t xml:space="preserve">государственного управления. </w:t>
      </w:r>
      <w:r w:rsidR="0082273A">
        <w:rPr>
          <w:sz w:val="24"/>
          <w:szCs w:val="24"/>
        </w:rPr>
        <w:t xml:space="preserve">Основные диагностические признаки: формы правления, формы государственного устройства, политический режим и модель хозяйствования. </w:t>
      </w:r>
      <w:r w:rsidRPr="00C779A7">
        <w:rPr>
          <w:sz w:val="24"/>
          <w:szCs w:val="24"/>
        </w:rPr>
        <w:t xml:space="preserve">Классификация форм государственного правления. Республика как форма государственного правления  и ее модификации. Монархия как форма государственного правления и ее модификации. </w:t>
      </w:r>
      <w:r w:rsidR="0082273A">
        <w:rPr>
          <w:sz w:val="24"/>
          <w:szCs w:val="24"/>
        </w:rPr>
        <w:t xml:space="preserve">Формы государственного устройства: федерация и унитарные государства. Политический режим. </w:t>
      </w:r>
      <w:r w:rsidR="0082273A" w:rsidRPr="0082273A">
        <w:rPr>
          <w:bCs/>
          <w:sz w:val="24"/>
          <w:szCs w:val="24"/>
        </w:rPr>
        <w:t xml:space="preserve"> </w:t>
      </w:r>
      <w:r w:rsidR="0082273A">
        <w:rPr>
          <w:sz w:val="24"/>
          <w:szCs w:val="24"/>
        </w:rPr>
        <w:t>Модель хозяйствован</w:t>
      </w:r>
      <w:r w:rsidR="0082273A">
        <w:t xml:space="preserve">ия. </w:t>
      </w:r>
      <w:r w:rsidR="0082273A">
        <w:rPr>
          <w:sz w:val="24"/>
          <w:szCs w:val="24"/>
        </w:rPr>
        <w:t xml:space="preserve"> </w:t>
      </w:r>
      <w:r w:rsidR="0082273A" w:rsidRPr="0082273A">
        <w:rPr>
          <w:sz w:val="24"/>
          <w:szCs w:val="24"/>
        </w:rPr>
        <w:t>Кейнсианские принципы  государственного управления. Исторические судьбы кейнсианства. Монетаристские принципы  государственного управления. Концепция государственного управления М.Фридмана.</w:t>
      </w:r>
      <w:r w:rsidR="0082273A">
        <w:rPr>
          <w:sz w:val="24"/>
          <w:szCs w:val="24"/>
        </w:rPr>
        <w:t xml:space="preserve"> </w:t>
      </w:r>
    </w:p>
    <w:p w14:paraId="688B6F1B" w14:textId="77777777" w:rsidR="0082273A" w:rsidRDefault="0082273A">
      <w:pPr>
        <w:jc w:val="both"/>
        <w:rPr>
          <w:sz w:val="24"/>
          <w:szCs w:val="24"/>
        </w:rPr>
      </w:pPr>
    </w:p>
    <w:p w14:paraId="48325652" w14:textId="65702AD5"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3. Методология  государственного и муниципального управления</w:t>
      </w:r>
    </w:p>
    <w:p w14:paraId="4E2656C3" w14:textId="77777777" w:rsidR="00FB3E70" w:rsidRPr="0082273A" w:rsidRDefault="0082273A" w:rsidP="0082273A">
      <w:pPr>
        <w:jc w:val="both"/>
        <w:rPr>
          <w:sz w:val="24"/>
          <w:szCs w:val="24"/>
        </w:rPr>
      </w:pPr>
      <w:r w:rsidRPr="0082273A">
        <w:rPr>
          <w:bCs/>
          <w:sz w:val="24"/>
          <w:szCs w:val="24"/>
        </w:rPr>
        <w:t>Основные</w:t>
      </w:r>
      <w:r w:rsidRPr="00C779A7">
        <w:rPr>
          <w:bCs/>
          <w:sz w:val="24"/>
          <w:szCs w:val="24"/>
        </w:rPr>
        <w:t xml:space="preserve">  научные школы, изучающие систему государственного управления.</w:t>
      </w:r>
      <w:r w:rsidRPr="00C779A7">
        <w:rPr>
          <w:sz w:val="24"/>
          <w:szCs w:val="24"/>
        </w:rPr>
        <w:t xml:space="preserve"> Развитие представлений о формах государственного устройства. Платон  -  Аристотель - Гоббс - </w:t>
      </w:r>
      <w:proofErr w:type="spellStart"/>
      <w:r w:rsidRPr="00C779A7">
        <w:rPr>
          <w:sz w:val="24"/>
          <w:szCs w:val="24"/>
        </w:rPr>
        <w:t>Маккиавелли</w:t>
      </w:r>
      <w:proofErr w:type="spellEnd"/>
      <w:r w:rsidRPr="00C779A7">
        <w:rPr>
          <w:sz w:val="24"/>
          <w:szCs w:val="24"/>
        </w:rPr>
        <w:t xml:space="preserve"> - Мор - Маркс - Ленин - </w:t>
      </w:r>
      <w:proofErr w:type="spellStart"/>
      <w:r w:rsidRPr="00C779A7">
        <w:rPr>
          <w:sz w:val="24"/>
          <w:szCs w:val="24"/>
        </w:rPr>
        <w:t>Токвиль</w:t>
      </w:r>
      <w:proofErr w:type="spellEnd"/>
      <w:r w:rsidRPr="00C779A7">
        <w:rPr>
          <w:sz w:val="24"/>
          <w:szCs w:val="24"/>
        </w:rPr>
        <w:t xml:space="preserve">.  </w:t>
      </w:r>
      <w:r w:rsidR="00FB3E70" w:rsidRPr="0082273A">
        <w:rPr>
          <w:sz w:val="24"/>
          <w:szCs w:val="24"/>
        </w:rPr>
        <w:t xml:space="preserve">Основные принципы формирования </w:t>
      </w:r>
      <w:r w:rsidR="001372C7">
        <w:rPr>
          <w:sz w:val="24"/>
          <w:szCs w:val="24"/>
        </w:rPr>
        <w:t xml:space="preserve">систем </w:t>
      </w:r>
      <w:r w:rsidR="00FB3E70" w:rsidRPr="0082273A">
        <w:rPr>
          <w:sz w:val="24"/>
          <w:szCs w:val="24"/>
        </w:rPr>
        <w:t xml:space="preserve">государственного управления.  </w:t>
      </w:r>
      <w:r w:rsidR="001372C7">
        <w:rPr>
          <w:sz w:val="24"/>
          <w:szCs w:val="24"/>
        </w:rPr>
        <w:t xml:space="preserve">Методологические подходы к организации государственного управления. </w:t>
      </w:r>
      <w:r w:rsidR="00FB3E70" w:rsidRPr="0082273A">
        <w:rPr>
          <w:sz w:val="24"/>
          <w:szCs w:val="24"/>
        </w:rPr>
        <w:t>Нормативный, балансовый, статистический методы</w:t>
      </w:r>
      <w:r w:rsidR="001372C7">
        <w:rPr>
          <w:sz w:val="24"/>
          <w:szCs w:val="24"/>
        </w:rPr>
        <w:t xml:space="preserve"> в реализации государственной политики. </w:t>
      </w:r>
      <w:r w:rsidR="00FB3E70" w:rsidRPr="0082273A">
        <w:rPr>
          <w:sz w:val="24"/>
          <w:szCs w:val="24"/>
        </w:rPr>
        <w:t xml:space="preserve">. Системный анализ. Моделирование в системе   государственного и муниципального управления. Подход </w:t>
      </w:r>
      <w:proofErr w:type="spellStart"/>
      <w:r w:rsidR="00FB3E70" w:rsidRPr="0082273A">
        <w:rPr>
          <w:sz w:val="24"/>
          <w:szCs w:val="24"/>
        </w:rPr>
        <w:t>Дж.Форрестера</w:t>
      </w:r>
      <w:proofErr w:type="spellEnd"/>
      <w:r w:rsidR="00FB3E70" w:rsidRPr="0082273A">
        <w:rPr>
          <w:sz w:val="24"/>
          <w:szCs w:val="24"/>
        </w:rPr>
        <w:t>. Организационный, социально-психологический и экономический методы в управлении.</w:t>
      </w:r>
      <w:r>
        <w:rPr>
          <w:sz w:val="24"/>
          <w:szCs w:val="24"/>
        </w:rPr>
        <w:t xml:space="preserve"> Прямые и косвенные методы регулирования.  </w:t>
      </w:r>
    </w:p>
    <w:p w14:paraId="2FDB61EA" w14:textId="77777777" w:rsidR="00FB3E70" w:rsidRPr="00C779A7" w:rsidRDefault="00FB3E70">
      <w:pPr>
        <w:jc w:val="both"/>
        <w:rPr>
          <w:sz w:val="24"/>
          <w:szCs w:val="24"/>
        </w:rPr>
      </w:pPr>
    </w:p>
    <w:p w14:paraId="0E481724" w14:textId="1B281F33"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4. С</w:t>
      </w:r>
      <w:r w:rsidR="001372C7">
        <w:rPr>
          <w:b/>
          <w:sz w:val="24"/>
          <w:szCs w:val="24"/>
        </w:rPr>
        <w:t>равнительный анализ</w:t>
      </w:r>
      <w:r w:rsidRPr="004E0157">
        <w:rPr>
          <w:b/>
          <w:sz w:val="24"/>
          <w:szCs w:val="24"/>
        </w:rPr>
        <w:t xml:space="preserve"> государственного управления в России </w:t>
      </w:r>
      <w:r w:rsidR="001372C7">
        <w:rPr>
          <w:b/>
          <w:sz w:val="24"/>
          <w:szCs w:val="24"/>
        </w:rPr>
        <w:t xml:space="preserve">и </w:t>
      </w:r>
      <w:r w:rsidRPr="004E0157">
        <w:rPr>
          <w:b/>
          <w:sz w:val="24"/>
          <w:szCs w:val="24"/>
        </w:rPr>
        <w:t>зарубежных странах</w:t>
      </w:r>
    </w:p>
    <w:p w14:paraId="7EAC7E57" w14:textId="77777777" w:rsidR="00FB3E70" w:rsidRPr="00C779A7" w:rsidRDefault="00FB3E70">
      <w:pPr>
        <w:pStyle w:val="a4"/>
      </w:pPr>
      <w:r w:rsidRPr="00C779A7">
        <w:rPr>
          <w:bCs/>
        </w:rPr>
        <w:t xml:space="preserve">Структура   государственного управления в ведущих странах мира: институциональный, функциональный и  организационный анализ. </w:t>
      </w:r>
      <w:r w:rsidRPr="00C779A7">
        <w:t xml:space="preserve">Местное управление в США.  Штаты - графства - </w:t>
      </w:r>
      <w:proofErr w:type="spellStart"/>
      <w:r w:rsidRPr="00C779A7">
        <w:t>тауны</w:t>
      </w:r>
      <w:proofErr w:type="spellEnd"/>
      <w:r w:rsidRPr="00C779A7">
        <w:t xml:space="preserve"> и </w:t>
      </w:r>
      <w:proofErr w:type="spellStart"/>
      <w:r w:rsidRPr="00C779A7">
        <w:t>тауншипы</w:t>
      </w:r>
      <w:proofErr w:type="spellEnd"/>
      <w:r w:rsidRPr="00C779A7">
        <w:t xml:space="preserve"> - муниципалитеты - школьные  и специальные округа в системе государственного управления США.  </w:t>
      </w:r>
      <w:r w:rsidR="001372C7">
        <w:t xml:space="preserve">Особенности межбюджетного регулирования в </w:t>
      </w:r>
      <w:r w:rsidRPr="00C779A7">
        <w:t xml:space="preserve"> ФРГ.  Система м</w:t>
      </w:r>
      <w:r w:rsidR="00AB7818">
        <w:t xml:space="preserve">униципального </w:t>
      </w:r>
      <w:r w:rsidRPr="00C779A7">
        <w:t>управления во Франции.  Становление системы государственного и местного управления в России. Сравнительный анализ российского и зарубежного опыта государственного строительства.</w:t>
      </w:r>
    </w:p>
    <w:p w14:paraId="3A77CDA3" w14:textId="77777777" w:rsidR="00FB3E70" w:rsidRPr="00C779A7" w:rsidRDefault="00FB3E70">
      <w:pPr>
        <w:jc w:val="both"/>
        <w:rPr>
          <w:sz w:val="24"/>
          <w:szCs w:val="24"/>
        </w:rPr>
      </w:pPr>
    </w:p>
    <w:p w14:paraId="2118ADC6" w14:textId="0862ECDC" w:rsidR="00FB3E70" w:rsidRPr="004E0157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5. Структура органов государственной власти в РФ</w:t>
      </w:r>
    </w:p>
    <w:p w14:paraId="4ACF4A50" w14:textId="77777777" w:rsidR="00FB3E70" w:rsidRPr="00C779A7" w:rsidRDefault="00FB3E70">
      <w:pPr>
        <w:jc w:val="both"/>
        <w:rPr>
          <w:bCs/>
          <w:sz w:val="24"/>
          <w:szCs w:val="24"/>
        </w:rPr>
      </w:pPr>
      <w:r w:rsidRPr="00C779A7">
        <w:rPr>
          <w:sz w:val="24"/>
          <w:szCs w:val="24"/>
        </w:rPr>
        <w:t xml:space="preserve">Принципы федеративного устройства государства. </w:t>
      </w:r>
      <w:r w:rsidRPr="00C779A7">
        <w:rPr>
          <w:bCs/>
          <w:sz w:val="24"/>
          <w:szCs w:val="24"/>
        </w:rPr>
        <w:t>Центральные, региональные и местные органы государственного управления, их иерархия, проблемы  взаимоотношений.</w:t>
      </w:r>
      <w:r w:rsidRPr="00C779A7">
        <w:rPr>
          <w:sz w:val="24"/>
          <w:szCs w:val="24"/>
        </w:rPr>
        <w:t xml:space="preserve"> Конституционные основы государственной власти.  Полномочия  Президента РФ.  Администрация Президента РФ. Совет безопасности</w:t>
      </w:r>
      <w:r w:rsidR="009164CA" w:rsidRPr="00C779A7">
        <w:rPr>
          <w:sz w:val="24"/>
          <w:szCs w:val="24"/>
        </w:rPr>
        <w:t>.</w:t>
      </w:r>
      <w:r w:rsidRPr="00C779A7">
        <w:rPr>
          <w:sz w:val="24"/>
          <w:szCs w:val="24"/>
        </w:rPr>
        <w:t xml:space="preserve">   Полномочия Федерального Собрания РФ.  Совет Федерации и Государственная Дума.  Правительство РФ.  Территориальные подразделения исполнительной власти.  Структура судебной власти РФ. Институт представителей Президента РФ. Функции Госсовета РФ. </w:t>
      </w:r>
      <w:r w:rsidRPr="00C779A7">
        <w:rPr>
          <w:bCs/>
          <w:sz w:val="24"/>
          <w:szCs w:val="24"/>
        </w:rPr>
        <w:t>Формирование государственной политики и ее реализация.  Основные направления  деятельности в системе государственного управления.</w:t>
      </w:r>
    </w:p>
    <w:p w14:paraId="0D62C08C" w14:textId="77777777" w:rsidR="00FB3E70" w:rsidRPr="00C779A7" w:rsidRDefault="00FB3E70">
      <w:pPr>
        <w:rPr>
          <w:sz w:val="24"/>
          <w:szCs w:val="24"/>
        </w:rPr>
      </w:pPr>
    </w:p>
    <w:p w14:paraId="13A1F6A3" w14:textId="77777777" w:rsidR="009B31AE" w:rsidRDefault="009B31AE">
      <w:pPr>
        <w:rPr>
          <w:b/>
          <w:sz w:val="24"/>
          <w:szCs w:val="24"/>
        </w:rPr>
      </w:pPr>
    </w:p>
    <w:p w14:paraId="20817A67" w14:textId="77777777"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lastRenderedPageBreak/>
        <w:t xml:space="preserve">Тема 6.  </w:t>
      </w:r>
      <w:r w:rsidR="00DC5409">
        <w:rPr>
          <w:b/>
          <w:sz w:val="24"/>
          <w:szCs w:val="24"/>
        </w:rPr>
        <w:t>Муниципальное образование в России</w:t>
      </w:r>
    </w:p>
    <w:p w14:paraId="22417618" w14:textId="77777777" w:rsidR="00DC5409" w:rsidRPr="00C779A7" w:rsidRDefault="009164CA" w:rsidP="00DC5409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>Эволюция администр</w:t>
      </w:r>
      <w:r w:rsidR="00DC5409">
        <w:rPr>
          <w:sz w:val="24"/>
          <w:szCs w:val="24"/>
        </w:rPr>
        <w:t xml:space="preserve">ативно-территориального деления в России. </w:t>
      </w:r>
      <w:r w:rsidRPr="00C779A7">
        <w:rPr>
          <w:sz w:val="24"/>
          <w:szCs w:val="24"/>
        </w:rPr>
        <w:t xml:space="preserve"> Административно-территориальная единица. </w:t>
      </w:r>
      <w:r w:rsidR="00FB3E70" w:rsidRPr="00C779A7">
        <w:rPr>
          <w:sz w:val="24"/>
          <w:szCs w:val="24"/>
        </w:rPr>
        <w:t xml:space="preserve">Территориальное поселение в РФ. Классификация территориальных поселений в РФ. </w:t>
      </w:r>
      <w:r w:rsidR="00DC5409" w:rsidRPr="00C779A7">
        <w:rPr>
          <w:bCs/>
          <w:sz w:val="24"/>
          <w:szCs w:val="24"/>
        </w:rPr>
        <w:t>Муниципальное образование как социально-экономическая система</w:t>
      </w:r>
      <w:r w:rsidR="00DC5409" w:rsidRPr="00C779A7">
        <w:rPr>
          <w:sz w:val="24"/>
          <w:szCs w:val="24"/>
        </w:rPr>
        <w:t xml:space="preserve">. Признаки муниципальных образований. </w:t>
      </w:r>
      <w:r w:rsidR="001B5279">
        <w:rPr>
          <w:sz w:val="24"/>
          <w:szCs w:val="24"/>
        </w:rPr>
        <w:t xml:space="preserve">Вопросы местного значения и полномочия муниципальных образований. </w:t>
      </w:r>
      <w:r w:rsidR="00DC5409" w:rsidRPr="00C779A7">
        <w:rPr>
          <w:bCs/>
          <w:sz w:val="24"/>
          <w:szCs w:val="24"/>
        </w:rPr>
        <w:t>Опыт становления местного самоуправления в России.. Конституционно-правовые основы местного самоуправления, его сущностные признаки.</w:t>
      </w:r>
      <w:r w:rsidR="00DC5409" w:rsidRPr="00C779A7">
        <w:rPr>
          <w:sz w:val="24"/>
          <w:szCs w:val="24"/>
        </w:rPr>
        <w:t xml:space="preserve"> Основные </w:t>
      </w:r>
      <w:r w:rsidR="00DC5409">
        <w:rPr>
          <w:sz w:val="24"/>
          <w:szCs w:val="24"/>
        </w:rPr>
        <w:t>виды муниципальных образований</w:t>
      </w:r>
      <w:r w:rsidR="00DC5409" w:rsidRPr="00C779A7">
        <w:rPr>
          <w:sz w:val="24"/>
          <w:szCs w:val="24"/>
        </w:rPr>
        <w:t xml:space="preserve">. </w:t>
      </w:r>
      <w:r w:rsidR="001B5279">
        <w:rPr>
          <w:sz w:val="24"/>
          <w:szCs w:val="24"/>
        </w:rPr>
        <w:t xml:space="preserve">Территориальное общественное самоуправление. </w:t>
      </w:r>
      <w:r w:rsidR="001B5279" w:rsidRPr="001B5279">
        <w:rPr>
          <w:sz w:val="24"/>
          <w:szCs w:val="24"/>
        </w:rPr>
        <w:t>Основные тенденции в развитии  местного самоуправления</w:t>
      </w:r>
      <w:r w:rsidR="001372C7">
        <w:rPr>
          <w:sz w:val="24"/>
          <w:szCs w:val="24"/>
        </w:rPr>
        <w:t xml:space="preserve"> в современный период</w:t>
      </w:r>
      <w:r w:rsidR="001B5279" w:rsidRPr="001B5279">
        <w:rPr>
          <w:sz w:val="24"/>
          <w:szCs w:val="24"/>
        </w:rPr>
        <w:t xml:space="preserve">.  </w:t>
      </w:r>
    </w:p>
    <w:p w14:paraId="445C44CB" w14:textId="77777777" w:rsidR="00DC5409" w:rsidRPr="00C779A7" w:rsidRDefault="00DC5409" w:rsidP="00DC5409">
      <w:pPr>
        <w:jc w:val="both"/>
        <w:rPr>
          <w:sz w:val="24"/>
          <w:szCs w:val="24"/>
        </w:rPr>
      </w:pPr>
    </w:p>
    <w:p w14:paraId="22C803ED" w14:textId="562560A7" w:rsidR="001B5279" w:rsidRDefault="00FB3E70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7. Управление государственной и муниципальной собственностью</w:t>
      </w:r>
    </w:p>
    <w:p w14:paraId="6E4B6F51" w14:textId="77777777" w:rsidR="00FB3E70" w:rsidRPr="001B5279" w:rsidRDefault="001B5279">
      <w:pPr>
        <w:jc w:val="both"/>
        <w:rPr>
          <w:b/>
          <w:sz w:val="24"/>
          <w:szCs w:val="24"/>
        </w:rPr>
      </w:pPr>
      <w:r w:rsidRPr="001B5279">
        <w:rPr>
          <w:sz w:val="24"/>
          <w:szCs w:val="24"/>
        </w:rPr>
        <w:t xml:space="preserve">Владение, пользование и распоряжение в сфере управления собственностью. </w:t>
      </w:r>
      <w:r>
        <w:rPr>
          <w:sz w:val="24"/>
          <w:szCs w:val="24"/>
        </w:rPr>
        <w:t xml:space="preserve">Механизмы передачи государственной собственности третьим лицам.. </w:t>
      </w:r>
      <w:r w:rsidRPr="001B5279">
        <w:rPr>
          <w:sz w:val="24"/>
          <w:szCs w:val="24"/>
        </w:rPr>
        <w:t>Казна,</w:t>
      </w:r>
      <w:r>
        <w:rPr>
          <w:b/>
          <w:sz w:val="24"/>
          <w:szCs w:val="24"/>
        </w:rPr>
        <w:t xml:space="preserve"> </w:t>
      </w:r>
      <w:r w:rsidRPr="00C779A7">
        <w:rPr>
          <w:sz w:val="24"/>
          <w:szCs w:val="24"/>
        </w:rPr>
        <w:t xml:space="preserve">хозяйственное ведение </w:t>
      </w:r>
      <w:r>
        <w:rPr>
          <w:sz w:val="24"/>
          <w:szCs w:val="24"/>
        </w:rPr>
        <w:t>и о</w:t>
      </w:r>
      <w:r w:rsidRPr="00C779A7">
        <w:rPr>
          <w:sz w:val="24"/>
          <w:szCs w:val="24"/>
        </w:rPr>
        <w:t>перативное управление</w:t>
      </w:r>
      <w:r>
        <w:rPr>
          <w:b/>
          <w:sz w:val="24"/>
          <w:szCs w:val="24"/>
        </w:rPr>
        <w:t xml:space="preserve">. </w:t>
      </w:r>
      <w:r w:rsidRPr="00C779A7">
        <w:rPr>
          <w:sz w:val="24"/>
          <w:szCs w:val="24"/>
        </w:rPr>
        <w:t>Разновидности государственных и муниципальных предприятий..</w:t>
      </w:r>
      <w:r>
        <w:rPr>
          <w:sz w:val="24"/>
          <w:szCs w:val="24"/>
        </w:rPr>
        <w:t>Унитарные предприятия и учреждения.</w:t>
      </w:r>
      <w:r w:rsidR="00FB3E70" w:rsidRPr="00C779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Реформа бюджетных учреждений в РФ. Виды бюджетных учреждений. </w:t>
      </w:r>
      <w:r w:rsidR="00FB3E70" w:rsidRPr="00C779A7">
        <w:rPr>
          <w:sz w:val="24"/>
          <w:szCs w:val="24"/>
        </w:rPr>
        <w:t>Государственный и муниципальный сектора экономики. Воспроизводственные (компенсационные) и рентные платежи. Рента в системе муниципального управления. Классификация рентных платежей. Методика оценки земли. Принципы кадастровой оценки. Методы расчета ставки арендной платы.</w:t>
      </w:r>
    </w:p>
    <w:p w14:paraId="5EFA568F" w14:textId="77777777" w:rsidR="00FB3E70" w:rsidRPr="00C779A7" w:rsidRDefault="00FB3E70">
      <w:pPr>
        <w:jc w:val="both"/>
        <w:rPr>
          <w:sz w:val="24"/>
          <w:szCs w:val="24"/>
        </w:rPr>
      </w:pPr>
    </w:p>
    <w:p w14:paraId="44D78796" w14:textId="74E1CFCC" w:rsidR="00FB3E70" w:rsidRPr="004E0157" w:rsidRDefault="00FB3E70">
      <w:pPr>
        <w:pStyle w:val="a4"/>
        <w:rPr>
          <w:b/>
        </w:rPr>
      </w:pPr>
      <w:r w:rsidRPr="004E0157">
        <w:rPr>
          <w:b/>
        </w:rPr>
        <w:t xml:space="preserve">Тема 8.  </w:t>
      </w:r>
      <w:r w:rsidR="00050214">
        <w:rPr>
          <w:b/>
        </w:rPr>
        <w:t>Организация межбюджетных отношений в РФ</w:t>
      </w:r>
      <w:r w:rsidRPr="004E0157">
        <w:rPr>
          <w:b/>
        </w:rPr>
        <w:t xml:space="preserve"> </w:t>
      </w:r>
    </w:p>
    <w:p w14:paraId="1B7964F4" w14:textId="77777777" w:rsidR="00FB3E70" w:rsidRPr="00C779A7" w:rsidRDefault="00FB3E70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>Сущность и основные проблемы бюджетного федерализма.</w:t>
      </w:r>
      <w:r w:rsidR="00050214" w:rsidRPr="00050214">
        <w:rPr>
          <w:sz w:val="24"/>
          <w:szCs w:val="24"/>
        </w:rPr>
        <w:t xml:space="preserve"> </w:t>
      </w:r>
      <w:r w:rsidR="001B5279">
        <w:rPr>
          <w:sz w:val="24"/>
          <w:szCs w:val="24"/>
        </w:rPr>
        <w:t xml:space="preserve">Бюджетная система РФ. Государственные внебюджетные фонды. </w:t>
      </w:r>
      <w:r w:rsidR="00050214">
        <w:rPr>
          <w:sz w:val="24"/>
          <w:szCs w:val="24"/>
        </w:rPr>
        <w:t>Бюджетные трансферты. Дотации, су</w:t>
      </w:r>
      <w:r w:rsidR="00050214" w:rsidRPr="00C779A7">
        <w:rPr>
          <w:sz w:val="24"/>
          <w:szCs w:val="24"/>
        </w:rPr>
        <w:t xml:space="preserve">бвенции и </w:t>
      </w:r>
      <w:r w:rsidR="00050214">
        <w:rPr>
          <w:sz w:val="24"/>
          <w:szCs w:val="24"/>
        </w:rPr>
        <w:t xml:space="preserve">субсидии.  </w:t>
      </w:r>
      <w:r w:rsidRPr="00C779A7">
        <w:rPr>
          <w:sz w:val="24"/>
          <w:szCs w:val="24"/>
        </w:rPr>
        <w:t xml:space="preserve"> </w:t>
      </w:r>
      <w:r w:rsidR="00050214">
        <w:rPr>
          <w:sz w:val="24"/>
          <w:szCs w:val="24"/>
        </w:rPr>
        <w:t xml:space="preserve">Государственные и целевые программы. Федеральные, региональные и местные налоги.  </w:t>
      </w:r>
      <w:r w:rsidRPr="00C779A7">
        <w:rPr>
          <w:sz w:val="24"/>
          <w:szCs w:val="24"/>
        </w:rPr>
        <w:t xml:space="preserve">Типы бюджетных систем. Структура муниципального бюджета. </w:t>
      </w:r>
      <w:r w:rsidR="001372C7" w:rsidRPr="00C779A7">
        <w:rPr>
          <w:sz w:val="24"/>
          <w:szCs w:val="24"/>
        </w:rPr>
        <w:t>Структура доходов и расходов муниципальных бюджетов</w:t>
      </w:r>
      <w:r w:rsidR="001372C7">
        <w:rPr>
          <w:sz w:val="24"/>
          <w:szCs w:val="24"/>
        </w:rPr>
        <w:t xml:space="preserve">.  </w:t>
      </w:r>
      <w:r w:rsidR="00415DA8">
        <w:rPr>
          <w:sz w:val="24"/>
          <w:szCs w:val="24"/>
        </w:rPr>
        <w:t>Отрицательный трансферт.</w:t>
      </w:r>
      <w:r w:rsidRPr="00C779A7">
        <w:rPr>
          <w:sz w:val="24"/>
          <w:szCs w:val="24"/>
        </w:rPr>
        <w:t>. Регулирующие  и собственны</w:t>
      </w:r>
      <w:r w:rsidR="001372C7">
        <w:rPr>
          <w:sz w:val="24"/>
          <w:szCs w:val="24"/>
        </w:rPr>
        <w:t xml:space="preserve">е доходы.  Основные инструменты </w:t>
      </w:r>
      <w:r w:rsidRPr="00C779A7">
        <w:rPr>
          <w:sz w:val="24"/>
          <w:szCs w:val="24"/>
        </w:rPr>
        <w:t>бюджетного регулирования.</w:t>
      </w:r>
    </w:p>
    <w:p w14:paraId="1B22A7DB" w14:textId="77777777" w:rsidR="00FB3E70" w:rsidRPr="00C779A7" w:rsidRDefault="00FB3E70">
      <w:pPr>
        <w:jc w:val="both"/>
        <w:rPr>
          <w:sz w:val="24"/>
          <w:szCs w:val="24"/>
        </w:rPr>
      </w:pPr>
    </w:p>
    <w:p w14:paraId="1B8E2D6A" w14:textId="77777777" w:rsidR="00FB3E70" w:rsidRPr="004E0157" w:rsidRDefault="00FB3E70">
      <w:pPr>
        <w:pStyle w:val="a4"/>
        <w:rPr>
          <w:b/>
        </w:rPr>
      </w:pPr>
      <w:r w:rsidRPr="004E0157">
        <w:rPr>
          <w:b/>
        </w:rPr>
        <w:t>Тема 9. Избирательн</w:t>
      </w:r>
      <w:r w:rsidR="00050214">
        <w:rPr>
          <w:b/>
        </w:rPr>
        <w:t>ая система в РФ</w:t>
      </w:r>
    </w:p>
    <w:p w14:paraId="3870FF78" w14:textId="77777777" w:rsidR="00FB3E70" w:rsidRPr="00C779A7" w:rsidRDefault="00FB3E70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Основные виды избирательных  систем. </w:t>
      </w:r>
      <w:r w:rsidR="001372C7">
        <w:rPr>
          <w:sz w:val="24"/>
          <w:szCs w:val="24"/>
        </w:rPr>
        <w:t xml:space="preserve">Порядок избрания высших государственных лиц и законодательных (представительных) органов власти в России. </w:t>
      </w:r>
      <w:r w:rsidR="00050214">
        <w:rPr>
          <w:sz w:val="24"/>
          <w:szCs w:val="24"/>
        </w:rPr>
        <w:t xml:space="preserve">Избирательный процесс. </w:t>
      </w:r>
      <w:r w:rsidRPr="00C779A7">
        <w:rPr>
          <w:sz w:val="24"/>
          <w:szCs w:val="24"/>
        </w:rPr>
        <w:t xml:space="preserve">Формы участия населения в формировании органов местного самоуправления. </w:t>
      </w:r>
      <w:r w:rsidR="00050214">
        <w:rPr>
          <w:sz w:val="24"/>
          <w:szCs w:val="24"/>
        </w:rPr>
        <w:t>Особенности муниципальной</w:t>
      </w:r>
      <w:r w:rsidRPr="00C779A7">
        <w:rPr>
          <w:sz w:val="24"/>
          <w:szCs w:val="24"/>
        </w:rPr>
        <w:t xml:space="preserve"> </w:t>
      </w:r>
      <w:r w:rsidR="00050214">
        <w:rPr>
          <w:sz w:val="24"/>
          <w:szCs w:val="24"/>
        </w:rPr>
        <w:t xml:space="preserve">избирательной системы в России. </w:t>
      </w:r>
      <w:r w:rsidR="00050214" w:rsidRPr="00C779A7">
        <w:rPr>
          <w:sz w:val="24"/>
          <w:szCs w:val="24"/>
        </w:rPr>
        <w:t xml:space="preserve"> </w:t>
      </w:r>
      <w:r w:rsidRPr="00C779A7">
        <w:rPr>
          <w:sz w:val="24"/>
          <w:szCs w:val="24"/>
        </w:rPr>
        <w:t xml:space="preserve">Референдум.  Функции избирательных комиссий. </w:t>
      </w:r>
      <w:r w:rsidR="00050214">
        <w:rPr>
          <w:sz w:val="24"/>
          <w:szCs w:val="24"/>
        </w:rPr>
        <w:t xml:space="preserve"> . </w:t>
      </w:r>
    </w:p>
    <w:p w14:paraId="62056EC4" w14:textId="77777777" w:rsidR="00FB3E70" w:rsidRPr="00C779A7" w:rsidRDefault="00FB3E70">
      <w:pPr>
        <w:rPr>
          <w:sz w:val="24"/>
          <w:szCs w:val="24"/>
        </w:rPr>
      </w:pPr>
    </w:p>
    <w:p w14:paraId="05773CAF" w14:textId="15EDBE6C"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 xml:space="preserve">Тема 10. </w:t>
      </w:r>
      <w:r w:rsidR="00DC5409">
        <w:rPr>
          <w:b/>
          <w:sz w:val="24"/>
          <w:szCs w:val="24"/>
        </w:rPr>
        <w:t>Г</w:t>
      </w:r>
      <w:r w:rsidRPr="004E0157">
        <w:rPr>
          <w:b/>
          <w:sz w:val="24"/>
          <w:szCs w:val="24"/>
        </w:rPr>
        <w:t>осударственн</w:t>
      </w:r>
      <w:r w:rsidR="00DC5409">
        <w:rPr>
          <w:b/>
          <w:sz w:val="24"/>
          <w:szCs w:val="24"/>
        </w:rPr>
        <w:t xml:space="preserve">ая </w:t>
      </w:r>
      <w:r w:rsidRPr="004E0157">
        <w:rPr>
          <w:b/>
          <w:sz w:val="24"/>
          <w:szCs w:val="24"/>
        </w:rPr>
        <w:t xml:space="preserve"> </w:t>
      </w:r>
      <w:r w:rsidR="00DC5409">
        <w:rPr>
          <w:b/>
          <w:sz w:val="24"/>
          <w:szCs w:val="24"/>
        </w:rPr>
        <w:t xml:space="preserve">гражданская </w:t>
      </w:r>
      <w:r w:rsidRPr="004E0157">
        <w:rPr>
          <w:b/>
          <w:sz w:val="24"/>
          <w:szCs w:val="24"/>
        </w:rPr>
        <w:t>и муниципальн</w:t>
      </w:r>
      <w:r w:rsidR="00DC5409">
        <w:rPr>
          <w:b/>
          <w:sz w:val="24"/>
          <w:szCs w:val="24"/>
        </w:rPr>
        <w:t xml:space="preserve">ая </w:t>
      </w:r>
      <w:r w:rsidRPr="004E0157">
        <w:rPr>
          <w:b/>
          <w:sz w:val="24"/>
          <w:szCs w:val="24"/>
        </w:rPr>
        <w:t xml:space="preserve"> служб</w:t>
      </w:r>
      <w:r w:rsidR="00DC5409">
        <w:rPr>
          <w:b/>
          <w:sz w:val="24"/>
          <w:szCs w:val="24"/>
        </w:rPr>
        <w:t>а в РФ</w:t>
      </w:r>
    </w:p>
    <w:p w14:paraId="4A5FB321" w14:textId="77777777" w:rsidR="00FB3E70" w:rsidRPr="00C779A7" w:rsidRDefault="00DC5409">
      <w:pPr>
        <w:pStyle w:val="a4"/>
      </w:pPr>
      <w:r>
        <w:t>Система государственной службы в России. Государственная гражданская служба в РФ. Категории государственных гражданских служащих. Должностные группы и класс</w:t>
      </w:r>
      <w:r w:rsidR="00AB7818">
        <w:t>ные чины</w:t>
      </w:r>
      <w:r>
        <w:t xml:space="preserve">. </w:t>
      </w:r>
      <w:r w:rsidRPr="00C779A7">
        <w:t>Государственная должность и должность государственной службы. Особенности  муниципальной службы.. Статус выборных государственных и муниципальных должностей</w:t>
      </w:r>
      <w:r>
        <w:t xml:space="preserve">. </w:t>
      </w:r>
      <w:r w:rsidR="00FB3E70" w:rsidRPr="00C779A7">
        <w:t xml:space="preserve">Функциональные особенности муниципальной службы. Организация муниципальной службы.  </w:t>
      </w:r>
      <w:r w:rsidR="001372C7">
        <w:t xml:space="preserve">Роль административной реформы в повышении качества публичного управления. </w:t>
      </w:r>
    </w:p>
    <w:p w14:paraId="5467E39C" w14:textId="77777777" w:rsidR="00FB3E70" w:rsidRPr="00C779A7" w:rsidRDefault="00FB3E70">
      <w:pPr>
        <w:jc w:val="both"/>
        <w:rPr>
          <w:sz w:val="24"/>
          <w:szCs w:val="24"/>
        </w:rPr>
      </w:pPr>
    </w:p>
    <w:p w14:paraId="3093C3B8" w14:textId="3D955A9E" w:rsidR="00050214" w:rsidRPr="00DC5409" w:rsidRDefault="00050214">
      <w:pPr>
        <w:pStyle w:val="a4"/>
        <w:rPr>
          <w:b/>
        </w:rPr>
      </w:pPr>
      <w:r w:rsidRPr="00DC5409">
        <w:rPr>
          <w:b/>
        </w:rPr>
        <w:t>Тема 11. Региональное управление в РФ</w:t>
      </w:r>
    </w:p>
    <w:p w14:paraId="2FC840D6" w14:textId="77777777" w:rsidR="00050214" w:rsidRDefault="00050214">
      <w:pPr>
        <w:pStyle w:val="a4"/>
      </w:pPr>
      <w:r>
        <w:t xml:space="preserve">Регионы и макрорегионы. </w:t>
      </w:r>
      <w:r w:rsidR="00F605AD">
        <w:t xml:space="preserve">Законодательная основа деятельности органов исполнительной и законодательной власти субъектов РФ </w:t>
      </w:r>
      <w:r w:rsidR="00DC5409" w:rsidRPr="00C779A7">
        <w:t xml:space="preserve">Федеральные округа. </w:t>
      </w:r>
      <w:r>
        <w:t xml:space="preserve">Конституционный статус субъекта РФ. </w:t>
      </w:r>
      <w:r w:rsidR="00DC5409">
        <w:t xml:space="preserve">Государственная региональная политика. Поляризованная и </w:t>
      </w:r>
      <w:r w:rsidR="007B0BE9">
        <w:t xml:space="preserve">выравнивающая </w:t>
      </w:r>
      <w:r w:rsidR="00DC5409">
        <w:t xml:space="preserve">селективная региональная политика.  </w:t>
      </w:r>
      <w:r w:rsidRPr="00C779A7">
        <w:t xml:space="preserve"> Основные цели региональной политики.  Институциональные основы региональной политики в РФ.  </w:t>
      </w:r>
      <w:r w:rsidR="00F605AD">
        <w:t xml:space="preserve">Формы государственной поддержки российских регионов. Особые экономические зоны.  </w:t>
      </w:r>
      <w:r w:rsidR="001B5279">
        <w:t>Моногорода и агломерации.</w:t>
      </w:r>
    </w:p>
    <w:p w14:paraId="306C2729" w14:textId="77777777" w:rsidR="00050214" w:rsidRDefault="00050214">
      <w:pPr>
        <w:pStyle w:val="a4"/>
      </w:pPr>
    </w:p>
    <w:p w14:paraId="477F80A3" w14:textId="77777777" w:rsidR="009B31AE" w:rsidRDefault="009B31AE">
      <w:pPr>
        <w:pStyle w:val="a4"/>
        <w:rPr>
          <w:b/>
        </w:rPr>
      </w:pPr>
    </w:p>
    <w:p w14:paraId="0176DA9D" w14:textId="77777777" w:rsidR="009B31AE" w:rsidRDefault="009B31AE">
      <w:pPr>
        <w:pStyle w:val="a4"/>
        <w:rPr>
          <w:b/>
        </w:rPr>
      </w:pPr>
    </w:p>
    <w:p w14:paraId="40272C6E" w14:textId="25C22D67" w:rsidR="00FB3E70" w:rsidRPr="004E0157" w:rsidRDefault="00FB3E70">
      <w:pPr>
        <w:pStyle w:val="a4"/>
        <w:rPr>
          <w:b/>
        </w:rPr>
      </w:pPr>
      <w:r w:rsidRPr="004E0157">
        <w:rPr>
          <w:b/>
        </w:rPr>
        <w:lastRenderedPageBreak/>
        <w:t>Тема 1</w:t>
      </w:r>
      <w:r w:rsidR="00AB7818">
        <w:rPr>
          <w:b/>
        </w:rPr>
        <w:t>2</w:t>
      </w:r>
      <w:r w:rsidRPr="004E0157">
        <w:rPr>
          <w:b/>
        </w:rPr>
        <w:t>.   Планирование как функция государственной и муниципальной службы</w:t>
      </w:r>
    </w:p>
    <w:p w14:paraId="39E05E50" w14:textId="77777777" w:rsidR="00FB3E70" w:rsidRPr="00C779A7" w:rsidRDefault="00AB7818">
      <w:pPr>
        <w:pStyle w:val="a4"/>
      </w:pPr>
      <w:r>
        <w:t>Роль стратегического планирования в развитии современных государств. Стратегическое и территориальное планирование в РФ</w:t>
      </w:r>
      <w:r w:rsidR="00FB3E70" w:rsidRPr="00C779A7">
        <w:t>. Виды и уровни  план</w:t>
      </w:r>
      <w:r>
        <w:t>ирования</w:t>
      </w:r>
      <w:r w:rsidR="00FB3E70" w:rsidRPr="00C779A7">
        <w:t>. Технология стратегического планирования. Функции планирования. Планирование и подготовка программ развития.  Трафареты программирования.  Консолидация планов и программ.  Критерии отбора планов и программ.</w:t>
      </w:r>
    </w:p>
    <w:p w14:paraId="6F8F018B" w14:textId="77777777" w:rsidR="00FB3E70" w:rsidRPr="00C779A7" w:rsidRDefault="00FB3E70">
      <w:pPr>
        <w:rPr>
          <w:sz w:val="24"/>
          <w:szCs w:val="24"/>
        </w:rPr>
      </w:pPr>
    </w:p>
    <w:p w14:paraId="5C3B3392" w14:textId="25547F44"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</w:t>
      </w:r>
      <w:r w:rsidR="00AB7818">
        <w:rPr>
          <w:b/>
          <w:sz w:val="24"/>
          <w:szCs w:val="24"/>
        </w:rPr>
        <w:t>3</w:t>
      </w:r>
      <w:r w:rsidRPr="004E0157">
        <w:rPr>
          <w:b/>
          <w:sz w:val="24"/>
          <w:szCs w:val="24"/>
        </w:rPr>
        <w:t xml:space="preserve">.  </w:t>
      </w:r>
      <w:r w:rsidR="00AB7818">
        <w:rPr>
          <w:b/>
          <w:sz w:val="24"/>
          <w:szCs w:val="24"/>
        </w:rPr>
        <w:t>Организация в системе государственного и муниципального управления</w:t>
      </w:r>
    </w:p>
    <w:p w14:paraId="66364E77" w14:textId="77777777" w:rsidR="00FB3E70" w:rsidRPr="00C779A7" w:rsidRDefault="00FB3E70" w:rsidP="00530E8B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Основные типы организационных структур. Линейно-функциональный и программно-целевой типы управления.  Критерии выбора организационной структуры </w:t>
      </w:r>
      <w:r w:rsidR="00AB7818">
        <w:rPr>
          <w:sz w:val="24"/>
          <w:szCs w:val="24"/>
        </w:rPr>
        <w:t>органов власти</w:t>
      </w:r>
      <w:r w:rsidRPr="00C779A7">
        <w:rPr>
          <w:sz w:val="24"/>
          <w:szCs w:val="24"/>
        </w:rPr>
        <w:t xml:space="preserve">.   Типовая организационная структура муниципалитета. Аппарат администрации. Коллегия. Департаменты, управления отделы и   комитеты. Модели </w:t>
      </w:r>
      <w:r w:rsidR="00AB7818">
        <w:rPr>
          <w:sz w:val="24"/>
          <w:szCs w:val="24"/>
        </w:rPr>
        <w:t xml:space="preserve">организации </w:t>
      </w:r>
      <w:r w:rsidRPr="00C779A7">
        <w:rPr>
          <w:sz w:val="24"/>
          <w:szCs w:val="24"/>
        </w:rPr>
        <w:t>местного самоуправления в РФ. Политико-правовой статус глав муниципальных образований.</w:t>
      </w:r>
    </w:p>
    <w:p w14:paraId="4C6D10AF" w14:textId="77777777" w:rsidR="00FB3E70" w:rsidRPr="00C779A7" w:rsidRDefault="00FB3E70" w:rsidP="00530E8B">
      <w:pPr>
        <w:rPr>
          <w:sz w:val="24"/>
          <w:szCs w:val="24"/>
        </w:rPr>
      </w:pPr>
    </w:p>
    <w:p w14:paraId="0F25E12B" w14:textId="4FDD81C1" w:rsidR="00AB7818" w:rsidRPr="004E0157" w:rsidRDefault="00AB7818" w:rsidP="00AB7818">
      <w:pPr>
        <w:jc w:val="both"/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14. Контроль в сфере государственного и муниципального управления</w:t>
      </w:r>
    </w:p>
    <w:p w14:paraId="3B3BEF0F" w14:textId="77777777" w:rsidR="00AB7818" w:rsidRDefault="00AB7818" w:rsidP="00AB7818">
      <w:pPr>
        <w:jc w:val="both"/>
        <w:rPr>
          <w:sz w:val="24"/>
          <w:szCs w:val="24"/>
        </w:rPr>
      </w:pPr>
      <w:r w:rsidRPr="00C779A7">
        <w:rPr>
          <w:sz w:val="24"/>
          <w:szCs w:val="24"/>
        </w:rPr>
        <w:t xml:space="preserve">Основные функции и этапы контроля. </w:t>
      </w:r>
      <w:r>
        <w:rPr>
          <w:sz w:val="24"/>
          <w:szCs w:val="24"/>
        </w:rPr>
        <w:t xml:space="preserve">Особенности контроля в публичной сфере. </w:t>
      </w:r>
      <w:r w:rsidRPr="00C779A7">
        <w:rPr>
          <w:sz w:val="24"/>
          <w:szCs w:val="24"/>
        </w:rPr>
        <w:t>Виды и алгоритм реализации контроля.  Объекты контроля. Институциональные основы деятельности контроля</w:t>
      </w:r>
      <w:r w:rsidR="00415DA8">
        <w:rPr>
          <w:sz w:val="24"/>
          <w:szCs w:val="24"/>
        </w:rPr>
        <w:t xml:space="preserve">, </w:t>
      </w:r>
      <w:r w:rsidRPr="00C779A7">
        <w:rPr>
          <w:sz w:val="24"/>
          <w:szCs w:val="24"/>
        </w:rPr>
        <w:t xml:space="preserve"> функции омбудсмена. Регламент и его виды.  </w:t>
      </w:r>
      <w:r>
        <w:rPr>
          <w:sz w:val="24"/>
          <w:szCs w:val="24"/>
        </w:rPr>
        <w:t xml:space="preserve">Роль административных регламентов в повышении качества </w:t>
      </w:r>
      <w:r w:rsidR="00530E8B">
        <w:rPr>
          <w:sz w:val="24"/>
          <w:szCs w:val="24"/>
        </w:rPr>
        <w:t>контроля исполнительных органов власти.</w:t>
      </w:r>
      <w:r>
        <w:rPr>
          <w:sz w:val="24"/>
          <w:szCs w:val="24"/>
        </w:rPr>
        <w:t xml:space="preserve">. </w:t>
      </w:r>
    </w:p>
    <w:p w14:paraId="054EF462" w14:textId="77777777" w:rsidR="00AB7818" w:rsidRPr="00C779A7" w:rsidRDefault="00AB7818" w:rsidP="00AB7818">
      <w:pPr>
        <w:jc w:val="both"/>
        <w:rPr>
          <w:sz w:val="24"/>
          <w:szCs w:val="24"/>
        </w:rPr>
      </w:pPr>
    </w:p>
    <w:p w14:paraId="41021696" w14:textId="7FC7A832" w:rsidR="00FB3E70" w:rsidRPr="004E0157" w:rsidRDefault="00FB3E70">
      <w:pPr>
        <w:rPr>
          <w:b/>
          <w:sz w:val="24"/>
          <w:szCs w:val="24"/>
        </w:rPr>
      </w:pPr>
      <w:r w:rsidRPr="004E0157">
        <w:rPr>
          <w:b/>
          <w:sz w:val="24"/>
          <w:szCs w:val="24"/>
        </w:rPr>
        <w:t>Тема 1</w:t>
      </w:r>
      <w:r w:rsidR="00AB7818">
        <w:rPr>
          <w:b/>
          <w:sz w:val="24"/>
          <w:szCs w:val="24"/>
        </w:rPr>
        <w:t>5</w:t>
      </w:r>
      <w:r w:rsidRPr="004E0157">
        <w:rPr>
          <w:b/>
          <w:sz w:val="24"/>
          <w:szCs w:val="24"/>
        </w:rPr>
        <w:t xml:space="preserve">. Прогнозирование в </w:t>
      </w:r>
      <w:r w:rsidR="00415DA8">
        <w:rPr>
          <w:b/>
          <w:sz w:val="24"/>
          <w:szCs w:val="24"/>
        </w:rPr>
        <w:t xml:space="preserve">развитии </w:t>
      </w:r>
      <w:r w:rsidRPr="004E0157">
        <w:rPr>
          <w:b/>
          <w:sz w:val="24"/>
          <w:szCs w:val="24"/>
        </w:rPr>
        <w:t xml:space="preserve"> государственно</w:t>
      </w:r>
      <w:r w:rsidR="00415DA8">
        <w:rPr>
          <w:b/>
          <w:sz w:val="24"/>
          <w:szCs w:val="24"/>
        </w:rPr>
        <w:t>го</w:t>
      </w:r>
      <w:r w:rsidRPr="004E0157">
        <w:rPr>
          <w:b/>
          <w:sz w:val="24"/>
          <w:szCs w:val="24"/>
        </w:rPr>
        <w:t xml:space="preserve"> и муниципально</w:t>
      </w:r>
      <w:r w:rsidR="00415DA8">
        <w:rPr>
          <w:b/>
          <w:sz w:val="24"/>
          <w:szCs w:val="24"/>
        </w:rPr>
        <w:t>го управления</w:t>
      </w:r>
    </w:p>
    <w:p w14:paraId="0829612C" w14:textId="77777777" w:rsidR="00FB3E70" w:rsidRPr="00C779A7" w:rsidRDefault="00415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прогнозирования в реализации публичного управления. </w:t>
      </w:r>
      <w:r w:rsidR="00FB3E70" w:rsidRPr="00C779A7">
        <w:rPr>
          <w:sz w:val="24"/>
          <w:szCs w:val="24"/>
        </w:rPr>
        <w:t xml:space="preserve">Основные типы научного прогнозирования. Поисковый и нормативный </w:t>
      </w:r>
      <w:r>
        <w:rPr>
          <w:sz w:val="24"/>
          <w:szCs w:val="24"/>
        </w:rPr>
        <w:t>прогнозы</w:t>
      </w:r>
      <w:r w:rsidR="00FB3E70" w:rsidRPr="00C779A7">
        <w:rPr>
          <w:sz w:val="24"/>
          <w:szCs w:val="24"/>
        </w:rPr>
        <w:t xml:space="preserve">. Метод экстраполяции.  Сценарный метод. Морфологический  анализ. </w:t>
      </w:r>
      <w:r>
        <w:rPr>
          <w:sz w:val="24"/>
          <w:szCs w:val="24"/>
        </w:rPr>
        <w:t xml:space="preserve">Форсайт и дорожные карты. </w:t>
      </w:r>
      <w:r w:rsidR="00FB3E70" w:rsidRPr="00C779A7">
        <w:rPr>
          <w:sz w:val="24"/>
          <w:szCs w:val="24"/>
        </w:rPr>
        <w:t xml:space="preserve">Основные принципы прогнозирования развития муниципальных образований.  Прогнозирование и планирование. </w:t>
      </w:r>
    </w:p>
    <w:p w14:paraId="36817EF2" w14:textId="77777777" w:rsidR="00FB3E70" w:rsidRPr="00C779A7" w:rsidRDefault="00FB3E70">
      <w:pPr>
        <w:rPr>
          <w:sz w:val="24"/>
          <w:szCs w:val="24"/>
        </w:rPr>
      </w:pPr>
    </w:p>
    <w:p w14:paraId="20EFD8F7" w14:textId="77777777" w:rsidR="00FB3E70" w:rsidRPr="00C779A7" w:rsidRDefault="00FB3E70">
      <w:pPr>
        <w:jc w:val="both"/>
        <w:rPr>
          <w:sz w:val="24"/>
          <w:szCs w:val="24"/>
        </w:rPr>
      </w:pPr>
    </w:p>
    <w:p w14:paraId="2C634769" w14:textId="7EFAFCE3" w:rsidR="00415DA8" w:rsidRPr="00787ACB" w:rsidRDefault="0090716B" w:rsidP="0090716B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ЛИТЕРАТУРА</w:t>
      </w:r>
    </w:p>
    <w:p w14:paraId="77B74C27" w14:textId="7DC489EC" w:rsidR="00415DA8" w:rsidRPr="00787ACB" w:rsidRDefault="00415DA8" w:rsidP="00415DA8">
      <w:pPr>
        <w:jc w:val="both"/>
        <w:rPr>
          <w:b/>
          <w:sz w:val="24"/>
          <w:szCs w:val="28"/>
        </w:rPr>
      </w:pPr>
      <w:r w:rsidRPr="00787ACB">
        <w:rPr>
          <w:b/>
          <w:sz w:val="24"/>
          <w:szCs w:val="28"/>
        </w:rPr>
        <w:t>Основная</w:t>
      </w:r>
      <w:r w:rsidR="0090716B">
        <w:rPr>
          <w:b/>
          <w:sz w:val="24"/>
          <w:szCs w:val="28"/>
        </w:rPr>
        <w:t>:</w:t>
      </w:r>
      <w:r w:rsidRPr="00787ACB">
        <w:rPr>
          <w:b/>
          <w:sz w:val="24"/>
          <w:szCs w:val="28"/>
        </w:rPr>
        <w:t xml:space="preserve"> </w:t>
      </w:r>
    </w:p>
    <w:p w14:paraId="4DF1592C" w14:textId="77777777" w:rsidR="0082273A" w:rsidRPr="0082273A" w:rsidRDefault="0082273A" w:rsidP="0082273A">
      <w:pPr>
        <w:ind w:firstLine="720"/>
        <w:jc w:val="both"/>
        <w:rPr>
          <w:sz w:val="24"/>
          <w:szCs w:val="24"/>
        </w:rPr>
      </w:pPr>
      <w:r w:rsidRPr="0082273A">
        <w:rPr>
          <w:sz w:val="24"/>
          <w:szCs w:val="24"/>
        </w:rPr>
        <w:t>Конституция РФ</w:t>
      </w:r>
    </w:p>
    <w:p w14:paraId="3EF6C121" w14:textId="77777777" w:rsidR="00415DA8" w:rsidRPr="0082273A" w:rsidRDefault="00415DA8" w:rsidP="0082273A">
      <w:pPr>
        <w:ind w:firstLine="720"/>
        <w:jc w:val="both"/>
        <w:rPr>
          <w:sz w:val="24"/>
          <w:szCs w:val="24"/>
        </w:rPr>
      </w:pPr>
      <w:r w:rsidRPr="0082273A">
        <w:rPr>
          <w:sz w:val="24"/>
          <w:szCs w:val="24"/>
        </w:rPr>
        <w:t>Рой О.М. Основы государственного и муниципального управления: 5-е изд.  – СПб.: Питер, 2015.  30 экз.</w:t>
      </w:r>
    </w:p>
    <w:p w14:paraId="1B5BE828" w14:textId="77777777" w:rsidR="00415DA8" w:rsidRPr="0082273A" w:rsidRDefault="008C167A" w:rsidP="0082273A">
      <w:pPr>
        <w:ind w:firstLine="720"/>
        <w:rPr>
          <w:sz w:val="24"/>
          <w:szCs w:val="24"/>
        </w:rPr>
      </w:pPr>
      <w:r w:rsidRPr="0082273A">
        <w:rPr>
          <w:sz w:val="24"/>
          <w:szCs w:val="24"/>
        </w:rPr>
        <w:t xml:space="preserve">Система муниципального управления / Под ред. В.Б.  Зотова.  6  изд.  – М.: </w:t>
      </w:r>
      <w:proofErr w:type="spellStart"/>
      <w:r w:rsidRPr="0082273A">
        <w:rPr>
          <w:sz w:val="24"/>
          <w:szCs w:val="24"/>
        </w:rPr>
        <w:t>Кнорус</w:t>
      </w:r>
      <w:proofErr w:type="spellEnd"/>
      <w:r w:rsidRPr="0082273A">
        <w:rPr>
          <w:sz w:val="24"/>
          <w:szCs w:val="24"/>
        </w:rPr>
        <w:t>, 2018</w:t>
      </w:r>
    </w:p>
    <w:p w14:paraId="2FE5FFDA" w14:textId="77777777" w:rsidR="008C167A" w:rsidRPr="00415DA8" w:rsidRDefault="008C167A" w:rsidP="00415DA8">
      <w:pPr>
        <w:ind w:firstLine="708"/>
        <w:rPr>
          <w:sz w:val="24"/>
          <w:szCs w:val="24"/>
        </w:rPr>
      </w:pPr>
    </w:p>
    <w:p w14:paraId="25952650" w14:textId="77EC0D81" w:rsidR="00415DA8" w:rsidRPr="00787ACB" w:rsidRDefault="00415DA8" w:rsidP="00787ACB">
      <w:pPr>
        <w:rPr>
          <w:b/>
          <w:sz w:val="24"/>
          <w:szCs w:val="28"/>
        </w:rPr>
      </w:pPr>
      <w:r w:rsidRPr="00787ACB">
        <w:rPr>
          <w:b/>
          <w:sz w:val="24"/>
          <w:szCs w:val="28"/>
        </w:rPr>
        <w:t>Дополнительная литература</w:t>
      </w:r>
      <w:r w:rsidR="0090716B">
        <w:rPr>
          <w:b/>
          <w:sz w:val="24"/>
          <w:szCs w:val="28"/>
        </w:rPr>
        <w:t>:</w:t>
      </w:r>
    </w:p>
    <w:p w14:paraId="65EB95EA" w14:textId="77777777" w:rsidR="00415DA8" w:rsidRPr="00415DA8" w:rsidRDefault="002C01E7" w:rsidP="00415DA8">
      <w:pPr>
        <w:tabs>
          <w:tab w:val="left" w:pos="1195"/>
        </w:tabs>
        <w:autoSpaceDE/>
        <w:autoSpaceDN/>
        <w:ind w:firstLine="737"/>
        <w:jc w:val="both"/>
        <w:rPr>
          <w:sz w:val="24"/>
          <w:szCs w:val="24"/>
        </w:rPr>
      </w:pPr>
      <w:hyperlink r:id="rId6" w:history="1">
        <w:r w:rsidR="00415DA8" w:rsidRPr="00415DA8">
          <w:rPr>
            <w:kern w:val="36"/>
            <w:sz w:val="24"/>
            <w:szCs w:val="24"/>
          </w:rPr>
          <w:t>Крупенков В. В.</w:t>
        </w:r>
      </w:hyperlink>
      <w:r w:rsidR="00415DA8" w:rsidRPr="00415DA8">
        <w:rPr>
          <w:kern w:val="36"/>
          <w:sz w:val="24"/>
          <w:szCs w:val="24"/>
        </w:rPr>
        <w:t xml:space="preserve">, </w:t>
      </w:r>
      <w:hyperlink r:id="rId7" w:history="1">
        <w:r w:rsidR="00415DA8" w:rsidRPr="00415DA8">
          <w:rPr>
            <w:kern w:val="36"/>
            <w:sz w:val="24"/>
            <w:szCs w:val="24"/>
          </w:rPr>
          <w:t>Мамедова Н. А.</w:t>
        </w:r>
      </w:hyperlink>
      <w:r w:rsidR="00415DA8" w:rsidRPr="00415DA8">
        <w:rPr>
          <w:kern w:val="36"/>
          <w:sz w:val="24"/>
          <w:szCs w:val="24"/>
        </w:rPr>
        <w:t xml:space="preserve">, </w:t>
      </w:r>
      <w:hyperlink r:id="rId8" w:history="1">
        <w:r w:rsidR="00415DA8" w:rsidRPr="00415DA8">
          <w:rPr>
            <w:kern w:val="36"/>
            <w:sz w:val="24"/>
            <w:szCs w:val="24"/>
          </w:rPr>
          <w:t>Мельников А. А.</w:t>
        </w:r>
      </w:hyperlink>
      <w:r w:rsidR="00415DA8" w:rsidRPr="00415DA8">
        <w:rPr>
          <w:kern w:val="36"/>
          <w:sz w:val="24"/>
          <w:szCs w:val="24"/>
        </w:rPr>
        <w:t xml:space="preserve">, </w:t>
      </w:r>
      <w:hyperlink r:id="rId9" w:history="1">
        <w:r w:rsidR="00415DA8" w:rsidRPr="00415DA8">
          <w:rPr>
            <w:kern w:val="36"/>
            <w:sz w:val="24"/>
            <w:szCs w:val="24"/>
          </w:rPr>
          <w:t>Кривова Т. А.</w:t>
        </w:r>
      </w:hyperlink>
      <w:r w:rsidR="00415DA8" w:rsidRPr="00415DA8">
        <w:rPr>
          <w:kern w:val="36"/>
          <w:sz w:val="24"/>
          <w:szCs w:val="24"/>
        </w:rPr>
        <w:t xml:space="preserve"> </w:t>
      </w:r>
      <w:r w:rsidR="00415DA8" w:rsidRPr="00415DA8">
        <w:rPr>
          <w:sz w:val="24"/>
          <w:szCs w:val="24"/>
        </w:rPr>
        <w:t xml:space="preserve">Государственное и муниципальное управление: учебно-практическое пособие. – М.: </w:t>
      </w:r>
      <w:hyperlink r:id="rId10" w:history="1">
        <w:r w:rsidR="00415DA8" w:rsidRPr="00415DA8">
          <w:rPr>
            <w:sz w:val="24"/>
            <w:szCs w:val="24"/>
          </w:rPr>
          <w:t>Евразийский открытый институт</w:t>
        </w:r>
      </w:hyperlink>
      <w:r w:rsidR="00415DA8" w:rsidRPr="00415DA8">
        <w:rPr>
          <w:sz w:val="24"/>
          <w:szCs w:val="24"/>
        </w:rPr>
        <w:t>, 2012. – 335 с. – Режим доступа: http://biblioclub.ru/index.php?page=book_red&amp;id=90963&amp;sr=1</w:t>
      </w:r>
    </w:p>
    <w:p w14:paraId="19E31D75" w14:textId="77777777" w:rsidR="008C167A" w:rsidRPr="00415DA8" w:rsidRDefault="002C01E7" w:rsidP="008C167A">
      <w:pPr>
        <w:tabs>
          <w:tab w:val="left" w:pos="1195"/>
        </w:tabs>
        <w:autoSpaceDE/>
        <w:autoSpaceDN/>
        <w:ind w:firstLine="737"/>
        <w:jc w:val="both"/>
        <w:rPr>
          <w:sz w:val="24"/>
          <w:szCs w:val="24"/>
        </w:rPr>
      </w:pPr>
      <w:hyperlink r:id="rId11" w:history="1">
        <w:r w:rsidR="008C167A" w:rsidRPr="00415DA8">
          <w:rPr>
            <w:kern w:val="36"/>
            <w:sz w:val="24"/>
            <w:szCs w:val="24"/>
          </w:rPr>
          <w:t>Мухаев Р. Т.</w:t>
        </w:r>
      </w:hyperlink>
      <w:r w:rsidR="008C167A" w:rsidRPr="00415DA8">
        <w:rPr>
          <w:kern w:val="36"/>
          <w:sz w:val="24"/>
          <w:szCs w:val="24"/>
        </w:rPr>
        <w:t xml:space="preserve"> </w:t>
      </w:r>
      <w:r w:rsidR="008C167A" w:rsidRPr="00415DA8">
        <w:rPr>
          <w:sz w:val="24"/>
          <w:szCs w:val="24"/>
        </w:rPr>
        <w:t>Система государственного и муниципального управления: учебник. – М.: </w:t>
      </w:r>
      <w:hyperlink r:id="rId12" w:history="1">
        <w:r w:rsidR="008C167A" w:rsidRPr="00415DA8">
          <w:rPr>
            <w:sz w:val="24"/>
            <w:szCs w:val="24"/>
          </w:rPr>
          <w:t>Юнити-Дана</w:t>
        </w:r>
      </w:hyperlink>
      <w:r w:rsidR="008C167A" w:rsidRPr="00415DA8">
        <w:rPr>
          <w:sz w:val="24"/>
          <w:szCs w:val="24"/>
        </w:rPr>
        <w:t>, 2012. – 689 с. – Режим доступа: http://biblioclub.ru/index.php?page=book_red&amp;id=117906&amp;sr=1</w:t>
      </w:r>
    </w:p>
    <w:p w14:paraId="38EDD71D" w14:textId="77777777" w:rsidR="008C167A" w:rsidRPr="00415DA8" w:rsidRDefault="002C01E7" w:rsidP="008C167A">
      <w:pPr>
        <w:tabs>
          <w:tab w:val="left" w:pos="1195"/>
        </w:tabs>
        <w:ind w:firstLine="737"/>
        <w:jc w:val="both"/>
        <w:rPr>
          <w:sz w:val="24"/>
          <w:szCs w:val="24"/>
        </w:rPr>
      </w:pPr>
      <w:hyperlink r:id="rId13" w:history="1">
        <w:r w:rsidR="008C167A" w:rsidRPr="00415DA8">
          <w:rPr>
            <w:kern w:val="36"/>
            <w:sz w:val="24"/>
            <w:szCs w:val="24"/>
          </w:rPr>
          <w:t>Моисеев В. В.</w:t>
        </w:r>
      </w:hyperlink>
      <w:r w:rsidR="008C167A" w:rsidRPr="00415DA8">
        <w:rPr>
          <w:kern w:val="36"/>
          <w:sz w:val="24"/>
          <w:szCs w:val="24"/>
        </w:rPr>
        <w:t xml:space="preserve"> </w:t>
      </w:r>
      <w:r w:rsidR="008C167A" w:rsidRPr="00415DA8">
        <w:rPr>
          <w:sz w:val="24"/>
          <w:szCs w:val="24"/>
        </w:rPr>
        <w:t>Система государственного и муниципального управления: учебное пособие. – М., Берлин: </w:t>
      </w:r>
      <w:hyperlink r:id="rId14" w:history="1">
        <w:r w:rsidR="008C167A" w:rsidRPr="00415DA8">
          <w:rPr>
            <w:sz w:val="24"/>
            <w:szCs w:val="24"/>
          </w:rPr>
          <w:t>Директ-Медиа</w:t>
        </w:r>
      </w:hyperlink>
      <w:r w:rsidR="008C167A" w:rsidRPr="00415DA8">
        <w:rPr>
          <w:sz w:val="24"/>
          <w:szCs w:val="24"/>
        </w:rPr>
        <w:t>, 2015. – 603 с. – Режим доступа: http://biblioclub.ru/index.php?page=book_red&amp;id=363024&amp;sr=1</w:t>
      </w:r>
    </w:p>
    <w:p w14:paraId="17624390" w14:textId="77777777" w:rsidR="00415DA8" w:rsidRPr="00415DA8" w:rsidRDefault="00415DA8" w:rsidP="00415DA8">
      <w:pPr>
        <w:tabs>
          <w:tab w:val="left" w:pos="567"/>
        </w:tabs>
        <w:autoSpaceDE/>
        <w:autoSpaceDN/>
        <w:ind w:firstLine="737"/>
        <w:jc w:val="both"/>
        <w:rPr>
          <w:sz w:val="24"/>
          <w:szCs w:val="24"/>
        </w:rPr>
      </w:pPr>
      <w:r w:rsidRPr="00415DA8">
        <w:rPr>
          <w:sz w:val="24"/>
          <w:szCs w:val="24"/>
        </w:rPr>
        <w:t xml:space="preserve">Пронкин С.В., Петрунина О.Е. Государственное управление зарубежных стран. - М.: Аспект-Пресс, 2004. </w:t>
      </w:r>
    </w:p>
    <w:p w14:paraId="2FC69E7D" w14:textId="77777777" w:rsidR="00415DA8" w:rsidRPr="00415DA8" w:rsidRDefault="00415DA8" w:rsidP="00415DA8">
      <w:pPr>
        <w:pStyle w:val="a4"/>
        <w:tabs>
          <w:tab w:val="left" w:pos="567"/>
        </w:tabs>
        <w:autoSpaceDE/>
        <w:autoSpaceDN/>
        <w:ind w:firstLine="737"/>
      </w:pPr>
      <w:r w:rsidRPr="00415DA8">
        <w:t xml:space="preserve">Рой О.М. Система государственного и муниципального управления. – </w:t>
      </w:r>
      <w:r>
        <w:t>3</w:t>
      </w:r>
      <w:r w:rsidRPr="00415DA8">
        <w:t>-е изд. – СПБ.: Питер, 200</w:t>
      </w:r>
      <w:r>
        <w:t>9</w:t>
      </w:r>
      <w:r w:rsidRPr="00415DA8">
        <w:t xml:space="preserve"> </w:t>
      </w:r>
    </w:p>
    <w:p w14:paraId="71BAFD92" w14:textId="77777777" w:rsidR="00415DA8" w:rsidRPr="00415DA8" w:rsidRDefault="002C01E7" w:rsidP="00415DA8">
      <w:pPr>
        <w:tabs>
          <w:tab w:val="left" w:pos="1195"/>
        </w:tabs>
        <w:ind w:firstLine="737"/>
        <w:jc w:val="both"/>
        <w:rPr>
          <w:sz w:val="24"/>
          <w:szCs w:val="24"/>
        </w:rPr>
      </w:pPr>
      <w:hyperlink r:id="rId15" w:history="1">
        <w:r w:rsidR="00415DA8" w:rsidRPr="00415DA8">
          <w:rPr>
            <w:kern w:val="36"/>
            <w:sz w:val="24"/>
            <w:szCs w:val="24"/>
          </w:rPr>
          <w:t>Шамарова Г. М.</w:t>
        </w:r>
      </w:hyperlink>
      <w:r w:rsidR="00415DA8" w:rsidRPr="00415DA8">
        <w:rPr>
          <w:kern w:val="36"/>
          <w:sz w:val="24"/>
          <w:szCs w:val="24"/>
        </w:rPr>
        <w:t xml:space="preserve"> </w:t>
      </w:r>
      <w:r w:rsidR="00415DA8" w:rsidRPr="00415DA8">
        <w:rPr>
          <w:sz w:val="24"/>
          <w:szCs w:val="24"/>
        </w:rPr>
        <w:t>Основы государственного и муниципального управления: учебник. – М.: </w:t>
      </w:r>
      <w:hyperlink r:id="rId16" w:history="1">
        <w:r w:rsidR="00415DA8" w:rsidRPr="00415DA8">
          <w:rPr>
            <w:sz w:val="24"/>
            <w:szCs w:val="24"/>
          </w:rPr>
          <w:t>Московский финансово-промышленный университет «Синергия»</w:t>
        </w:r>
      </w:hyperlink>
      <w:r w:rsidR="00415DA8" w:rsidRPr="00415DA8">
        <w:rPr>
          <w:sz w:val="24"/>
          <w:szCs w:val="24"/>
        </w:rPr>
        <w:t>, 2013. – 320 с. – Режим доступа: http://biblioclub.ru/index.php?page=book_red&amp;id=252956&amp;sr=1</w:t>
      </w:r>
    </w:p>
    <w:p w14:paraId="2D9EB3EA" w14:textId="77777777" w:rsidR="00415DA8" w:rsidRDefault="00415DA8" w:rsidP="00415DA8">
      <w:pPr>
        <w:widowControl w:val="0"/>
        <w:adjustRightInd w:val="0"/>
        <w:ind w:firstLine="737"/>
        <w:jc w:val="both"/>
        <w:rPr>
          <w:color w:val="000000"/>
        </w:rPr>
      </w:pPr>
    </w:p>
    <w:p w14:paraId="4527F98F" w14:textId="508D632E" w:rsidR="009977A3" w:rsidRDefault="0090716B" w:rsidP="009977A3">
      <w:pPr>
        <w:jc w:val="center"/>
        <w:rPr>
          <w:b/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ПРИМЕР ТЕСТОВЫХ ЗАДАНИЙ</w:t>
      </w:r>
    </w:p>
    <w:p w14:paraId="299DADCE" w14:textId="77777777" w:rsidR="009977A3" w:rsidRPr="009977A3" w:rsidRDefault="009977A3" w:rsidP="009977A3">
      <w:pPr>
        <w:numPr>
          <w:ilvl w:val="0"/>
          <w:numId w:val="27"/>
        </w:numPr>
        <w:tabs>
          <w:tab w:val="num" w:pos="426"/>
        </w:tabs>
        <w:ind w:left="0" w:firstLine="0"/>
        <w:jc w:val="both"/>
        <w:rPr>
          <w:b/>
          <w:sz w:val="24"/>
          <w:szCs w:val="24"/>
        </w:rPr>
      </w:pPr>
      <w:r w:rsidRPr="009977A3">
        <w:rPr>
          <w:b/>
          <w:sz w:val="24"/>
          <w:szCs w:val="24"/>
        </w:rPr>
        <w:t>Различия между муниципалитетами и графствами в США  проявляются</w:t>
      </w:r>
    </w:p>
    <w:p w14:paraId="21217CEC" w14:textId="77777777"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9977A3">
        <w:rPr>
          <w:sz w:val="24"/>
          <w:szCs w:val="24"/>
        </w:rPr>
        <w:t>А) В строгом разделении границ между ними.</w:t>
      </w:r>
    </w:p>
    <w:p w14:paraId="1CC22F58" w14:textId="64482254" w:rsidR="009977A3" w:rsidRPr="009977A3" w:rsidRDefault="009B31AE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977A3" w:rsidRPr="009977A3">
        <w:rPr>
          <w:sz w:val="24"/>
          <w:szCs w:val="24"/>
        </w:rPr>
        <w:t>) В наделении муниципалитетов права  издавать собственные законодательные акты.</w:t>
      </w:r>
    </w:p>
    <w:p w14:paraId="609F12FE" w14:textId="18D6D2A7" w:rsidR="009977A3" w:rsidRPr="009977A3" w:rsidRDefault="009B31AE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977A3" w:rsidRPr="009977A3">
        <w:rPr>
          <w:sz w:val="24"/>
          <w:szCs w:val="24"/>
        </w:rPr>
        <w:t>) В подчинении муниципалитетов графствам.</w:t>
      </w:r>
    </w:p>
    <w:p w14:paraId="51A873D0" w14:textId="5931AFF3" w:rsidR="009977A3" w:rsidRPr="009977A3" w:rsidRDefault="009B31AE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  <w:r w:rsidRPr="001515BA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 w:rsidRPr="001515BA">
        <w:rPr>
          <w:sz w:val="24"/>
          <w:szCs w:val="24"/>
        </w:rPr>
        <w:t xml:space="preserve"> </w:t>
      </w:r>
      <w:r w:rsidR="009977A3" w:rsidRPr="009977A3">
        <w:rPr>
          <w:sz w:val="24"/>
          <w:szCs w:val="24"/>
        </w:rPr>
        <w:t>В подчинении графств муниципалитетам.</w:t>
      </w:r>
    </w:p>
    <w:p w14:paraId="466FCEB9" w14:textId="77777777" w:rsidR="009977A3" w:rsidRPr="009977A3" w:rsidRDefault="009977A3" w:rsidP="009977A3">
      <w:pPr>
        <w:tabs>
          <w:tab w:val="num" w:pos="426"/>
        </w:tabs>
        <w:ind w:left="426"/>
        <w:jc w:val="both"/>
        <w:rPr>
          <w:sz w:val="24"/>
          <w:szCs w:val="24"/>
        </w:rPr>
      </w:pPr>
    </w:p>
    <w:p w14:paraId="4A5A7915" w14:textId="77777777" w:rsidR="009977A3" w:rsidRPr="009977A3" w:rsidRDefault="009977A3" w:rsidP="009977A3">
      <w:pPr>
        <w:pStyle w:val="6"/>
        <w:keepLines w:val="0"/>
        <w:numPr>
          <w:ilvl w:val="0"/>
          <w:numId w:val="27"/>
        </w:numPr>
        <w:tabs>
          <w:tab w:val="num" w:pos="426"/>
        </w:tabs>
        <w:spacing w:before="0"/>
        <w:ind w:left="0" w:firstLin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77A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Формирование и руководство Советом безопасности относится к компетенции:</w:t>
      </w:r>
    </w:p>
    <w:p w14:paraId="0BE3E75C" w14:textId="77777777"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  <w:r w:rsidRPr="009977A3">
        <w:rPr>
          <w:sz w:val="24"/>
          <w:szCs w:val="24"/>
        </w:rPr>
        <w:t>А) Президента РФ.</w:t>
      </w:r>
    </w:p>
    <w:p w14:paraId="412F67E6" w14:textId="13640A27" w:rsidR="009977A3" w:rsidRPr="009977A3" w:rsidRDefault="009B31AE" w:rsidP="009977A3">
      <w:pPr>
        <w:tabs>
          <w:tab w:val="num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В</w:t>
      </w:r>
      <w:r w:rsidR="009977A3" w:rsidRPr="009977A3">
        <w:rPr>
          <w:sz w:val="24"/>
          <w:szCs w:val="24"/>
        </w:rPr>
        <w:t>) Председателя правительства.</w:t>
      </w:r>
    </w:p>
    <w:p w14:paraId="52B1B43A" w14:textId="3B55516B" w:rsidR="009977A3" w:rsidRPr="009977A3" w:rsidRDefault="009B31AE" w:rsidP="009977A3">
      <w:pPr>
        <w:tabs>
          <w:tab w:val="num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</w:t>
      </w:r>
      <w:r w:rsidR="009977A3" w:rsidRPr="009977A3">
        <w:rPr>
          <w:sz w:val="24"/>
          <w:szCs w:val="24"/>
        </w:rPr>
        <w:t>) Председателя  Государственной Думы РФ.</w:t>
      </w:r>
    </w:p>
    <w:p w14:paraId="065BEE77" w14:textId="3DD3E39F" w:rsidR="009977A3" w:rsidRPr="009977A3" w:rsidRDefault="009B31AE" w:rsidP="009977A3">
      <w:pPr>
        <w:tabs>
          <w:tab w:val="num" w:pos="426"/>
        </w:tabs>
        <w:ind w:left="426"/>
        <w:rPr>
          <w:sz w:val="24"/>
          <w:szCs w:val="24"/>
        </w:rPr>
      </w:pPr>
      <w:r w:rsidRPr="001515BA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 w:rsidRPr="001515BA">
        <w:rPr>
          <w:sz w:val="24"/>
          <w:szCs w:val="24"/>
        </w:rPr>
        <w:t xml:space="preserve"> </w:t>
      </w:r>
      <w:r w:rsidR="009977A3" w:rsidRPr="009977A3">
        <w:rPr>
          <w:sz w:val="24"/>
          <w:szCs w:val="24"/>
        </w:rPr>
        <w:t>Председателя Совета Федерации.</w:t>
      </w:r>
    </w:p>
    <w:p w14:paraId="0FD7F318" w14:textId="77777777" w:rsidR="009977A3" w:rsidRPr="009977A3" w:rsidRDefault="009977A3" w:rsidP="009977A3">
      <w:pPr>
        <w:tabs>
          <w:tab w:val="num" w:pos="426"/>
        </w:tabs>
        <w:ind w:left="426"/>
        <w:rPr>
          <w:sz w:val="24"/>
          <w:szCs w:val="24"/>
        </w:rPr>
      </w:pPr>
    </w:p>
    <w:p w14:paraId="6A95AB78" w14:textId="77777777" w:rsidR="009977A3" w:rsidRPr="009977A3" w:rsidRDefault="009977A3" w:rsidP="009977A3">
      <w:pPr>
        <w:pStyle w:val="6"/>
        <w:keepLines w:val="0"/>
        <w:numPr>
          <w:ilvl w:val="0"/>
          <w:numId w:val="27"/>
        </w:numPr>
        <w:tabs>
          <w:tab w:val="num" w:pos="426"/>
        </w:tabs>
        <w:spacing w:before="0"/>
        <w:ind w:left="426" w:hanging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77A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Институтом  исполнительной власти РФ,  специализирующимся на осуществлении контрольных и надзорных функций в системе государственного управления, является:</w:t>
      </w:r>
    </w:p>
    <w:p w14:paraId="0AE00CF0" w14:textId="77777777"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  <w:r w:rsidRPr="009977A3">
        <w:rPr>
          <w:sz w:val="24"/>
          <w:szCs w:val="24"/>
        </w:rPr>
        <w:t>А) Федеральное министерство.</w:t>
      </w:r>
    </w:p>
    <w:p w14:paraId="505D0DB5" w14:textId="3DDFD339" w:rsidR="009977A3" w:rsidRPr="009977A3" w:rsidRDefault="009B31AE" w:rsidP="009977A3">
      <w:pPr>
        <w:tabs>
          <w:tab w:val="num" w:pos="42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В</w:t>
      </w:r>
      <w:r w:rsidR="009977A3" w:rsidRPr="009977A3">
        <w:rPr>
          <w:sz w:val="24"/>
          <w:szCs w:val="24"/>
        </w:rPr>
        <w:t>) Федеральная служба.</w:t>
      </w:r>
    </w:p>
    <w:p w14:paraId="1CE3AD47" w14:textId="60BE3A75" w:rsidR="009977A3" w:rsidRPr="009977A3" w:rsidRDefault="009B31AE" w:rsidP="009977A3">
      <w:pPr>
        <w:tabs>
          <w:tab w:val="num" w:pos="42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="009977A3" w:rsidRPr="009977A3">
        <w:rPr>
          <w:sz w:val="24"/>
          <w:szCs w:val="24"/>
        </w:rPr>
        <w:t>) Федеральный надзор.</w:t>
      </w:r>
    </w:p>
    <w:p w14:paraId="657B2C12" w14:textId="2883301A" w:rsidR="009977A3" w:rsidRPr="009977A3" w:rsidRDefault="009B31AE" w:rsidP="009977A3">
      <w:pPr>
        <w:tabs>
          <w:tab w:val="num" w:pos="426"/>
        </w:tabs>
        <w:ind w:firstLine="426"/>
        <w:rPr>
          <w:sz w:val="24"/>
          <w:szCs w:val="24"/>
        </w:rPr>
      </w:pPr>
      <w:r w:rsidRPr="001515BA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 w:rsidRPr="001515BA">
        <w:rPr>
          <w:sz w:val="24"/>
          <w:szCs w:val="24"/>
        </w:rPr>
        <w:t xml:space="preserve"> </w:t>
      </w:r>
      <w:r w:rsidR="009977A3" w:rsidRPr="009977A3">
        <w:rPr>
          <w:sz w:val="24"/>
          <w:szCs w:val="24"/>
        </w:rPr>
        <w:t>Федеральное агентство.</w:t>
      </w:r>
    </w:p>
    <w:p w14:paraId="41569FFB" w14:textId="77777777" w:rsidR="009977A3" w:rsidRPr="009977A3" w:rsidRDefault="009977A3" w:rsidP="009977A3">
      <w:pPr>
        <w:tabs>
          <w:tab w:val="num" w:pos="426"/>
        </w:tabs>
        <w:ind w:firstLine="426"/>
        <w:rPr>
          <w:sz w:val="24"/>
          <w:szCs w:val="24"/>
        </w:rPr>
      </w:pPr>
    </w:p>
    <w:p w14:paraId="33443A2C" w14:textId="77777777" w:rsidR="009977A3" w:rsidRPr="009977A3" w:rsidRDefault="009977A3" w:rsidP="009977A3">
      <w:pPr>
        <w:pStyle w:val="6"/>
        <w:keepLines w:val="0"/>
        <w:numPr>
          <w:ilvl w:val="0"/>
          <w:numId w:val="27"/>
        </w:numPr>
        <w:tabs>
          <w:tab w:val="num" w:pos="426"/>
        </w:tabs>
        <w:spacing w:before="0"/>
        <w:ind w:left="0" w:firstLin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77A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 полномочия Совета Федерации входит:</w:t>
      </w:r>
    </w:p>
    <w:p w14:paraId="5B788997" w14:textId="77777777" w:rsidR="009977A3" w:rsidRPr="009977A3" w:rsidRDefault="009977A3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 w:rsidRPr="009977A3">
        <w:rPr>
          <w:sz w:val="24"/>
          <w:szCs w:val="24"/>
        </w:rPr>
        <w:t>А) Решение вопроса о доверии правительству</w:t>
      </w:r>
    </w:p>
    <w:p w14:paraId="3A435D5E" w14:textId="632EF543" w:rsidR="009977A3" w:rsidRPr="009977A3" w:rsidRDefault="009B31AE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r w:rsidR="009977A3" w:rsidRPr="009977A3">
        <w:rPr>
          <w:sz w:val="24"/>
          <w:szCs w:val="24"/>
        </w:rPr>
        <w:t>) Отрешение Президента РФ от должности.</w:t>
      </w:r>
    </w:p>
    <w:p w14:paraId="4561AE1F" w14:textId="31997DBE" w:rsidR="009977A3" w:rsidRPr="009977A3" w:rsidRDefault="009B31AE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>
        <w:rPr>
          <w:sz w:val="24"/>
          <w:szCs w:val="24"/>
        </w:rPr>
        <w:t>С</w:t>
      </w:r>
      <w:r w:rsidR="009977A3" w:rsidRPr="009977A3">
        <w:rPr>
          <w:sz w:val="24"/>
          <w:szCs w:val="24"/>
        </w:rPr>
        <w:t>) Назначение и освобождение высшего командования Вооружённых Сил   РФ. .</w:t>
      </w:r>
    </w:p>
    <w:p w14:paraId="4F61C655" w14:textId="36A91077" w:rsidR="009977A3" w:rsidRPr="009977A3" w:rsidRDefault="009B31AE" w:rsidP="009977A3">
      <w:pPr>
        <w:pStyle w:val="21"/>
        <w:tabs>
          <w:tab w:val="num" w:pos="426"/>
        </w:tabs>
        <w:ind w:left="426"/>
        <w:rPr>
          <w:b/>
          <w:bCs/>
          <w:sz w:val="24"/>
          <w:szCs w:val="24"/>
        </w:rPr>
      </w:pPr>
      <w:r w:rsidRPr="001515BA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9977A3" w:rsidRPr="009977A3">
        <w:rPr>
          <w:sz w:val="24"/>
          <w:szCs w:val="24"/>
        </w:rPr>
        <w:t>Объявление амнистии.</w:t>
      </w:r>
    </w:p>
    <w:sectPr w:rsidR="009977A3" w:rsidRPr="009977A3" w:rsidSect="004E0157">
      <w:type w:val="evenPage"/>
      <w:pgSz w:w="11907" w:h="16840" w:code="9"/>
      <w:pgMar w:top="964" w:right="964" w:bottom="1135" w:left="1021" w:header="709" w:footer="68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5FA"/>
    <w:multiLevelType w:val="hybridMultilevel"/>
    <w:tmpl w:val="CE72793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">
    <w:nsid w:val="01FA7A20"/>
    <w:multiLevelType w:val="multilevel"/>
    <w:tmpl w:val="FF72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A65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F4D2814"/>
    <w:multiLevelType w:val="multilevel"/>
    <w:tmpl w:val="9C2A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014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AE4409"/>
    <w:multiLevelType w:val="multilevel"/>
    <w:tmpl w:val="98C4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C6996"/>
    <w:multiLevelType w:val="multilevel"/>
    <w:tmpl w:val="DC20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8B7053"/>
    <w:multiLevelType w:val="hybridMultilevel"/>
    <w:tmpl w:val="D0F86D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3C03215"/>
    <w:multiLevelType w:val="multilevel"/>
    <w:tmpl w:val="BC0E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9">
    <w:nsid w:val="24127C17"/>
    <w:multiLevelType w:val="singleLevel"/>
    <w:tmpl w:val="86640C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2B5D5B8B"/>
    <w:multiLevelType w:val="multilevel"/>
    <w:tmpl w:val="78EC5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50946C7"/>
    <w:multiLevelType w:val="multilevel"/>
    <w:tmpl w:val="FAD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F519F5"/>
    <w:multiLevelType w:val="multilevel"/>
    <w:tmpl w:val="0C3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DC5A32"/>
    <w:multiLevelType w:val="multilevel"/>
    <w:tmpl w:val="EE78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E45FCD"/>
    <w:multiLevelType w:val="multilevel"/>
    <w:tmpl w:val="E97CF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424D3964"/>
    <w:multiLevelType w:val="hybridMultilevel"/>
    <w:tmpl w:val="E42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C42415"/>
    <w:multiLevelType w:val="multilevel"/>
    <w:tmpl w:val="C640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474378"/>
    <w:multiLevelType w:val="singleLevel"/>
    <w:tmpl w:val="49B411F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9611BC6"/>
    <w:multiLevelType w:val="multilevel"/>
    <w:tmpl w:val="5EF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3B66A2"/>
    <w:multiLevelType w:val="multilevel"/>
    <w:tmpl w:val="5C2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91755A"/>
    <w:multiLevelType w:val="multilevel"/>
    <w:tmpl w:val="B680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987712"/>
    <w:multiLevelType w:val="multilevel"/>
    <w:tmpl w:val="8EF2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FD07A1"/>
    <w:multiLevelType w:val="hybridMultilevel"/>
    <w:tmpl w:val="0E4483A0"/>
    <w:lvl w:ilvl="0" w:tplc="E5C2C2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A2B0D"/>
    <w:multiLevelType w:val="multilevel"/>
    <w:tmpl w:val="94A2AB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731B1835"/>
    <w:multiLevelType w:val="hybridMultilevel"/>
    <w:tmpl w:val="9F44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F4612D"/>
    <w:multiLevelType w:val="multilevel"/>
    <w:tmpl w:val="A2B6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21"/>
  </w:num>
  <w:num w:numId="6">
    <w:abstractNumId w:val="13"/>
  </w:num>
  <w:num w:numId="7">
    <w:abstractNumId w:val="16"/>
  </w:num>
  <w:num w:numId="8">
    <w:abstractNumId w:val="1"/>
  </w:num>
  <w:num w:numId="9">
    <w:abstractNumId w:val="3"/>
  </w:num>
  <w:num w:numId="10">
    <w:abstractNumId w:val="5"/>
  </w:num>
  <w:num w:numId="11">
    <w:abstractNumId w:val="20"/>
  </w:num>
  <w:num w:numId="12">
    <w:abstractNumId w:val="25"/>
  </w:num>
  <w:num w:numId="13">
    <w:abstractNumId w:val="14"/>
  </w:num>
  <w:num w:numId="14">
    <w:abstractNumId w:val="12"/>
  </w:num>
  <w:num w:numId="15">
    <w:abstractNumId w:val="6"/>
  </w:num>
  <w:num w:numId="16">
    <w:abstractNumId w:val="18"/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0"/>
  </w:num>
  <w:num w:numId="20">
    <w:abstractNumId w:val="8"/>
  </w:num>
  <w:num w:numId="21">
    <w:abstractNumId w:val="4"/>
  </w:num>
  <w:num w:numId="22">
    <w:abstractNumId w:val="2"/>
  </w:num>
  <w:num w:numId="23">
    <w:abstractNumId w:val="24"/>
  </w:num>
  <w:num w:numId="24">
    <w:abstractNumId w:val="15"/>
  </w:num>
  <w:num w:numId="25">
    <w:abstractNumId w:val="7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A"/>
    <w:rsid w:val="00037B51"/>
    <w:rsid w:val="00050214"/>
    <w:rsid w:val="00063105"/>
    <w:rsid w:val="00081472"/>
    <w:rsid w:val="00096F90"/>
    <w:rsid w:val="000A072B"/>
    <w:rsid w:val="000A5D27"/>
    <w:rsid w:val="000D7BBB"/>
    <w:rsid w:val="0010644D"/>
    <w:rsid w:val="001372C7"/>
    <w:rsid w:val="001574AB"/>
    <w:rsid w:val="0016122D"/>
    <w:rsid w:val="0016724C"/>
    <w:rsid w:val="001A65C3"/>
    <w:rsid w:val="001A79A1"/>
    <w:rsid w:val="001B5279"/>
    <w:rsid w:val="001C6885"/>
    <w:rsid w:val="001D6259"/>
    <w:rsid w:val="00216CAB"/>
    <w:rsid w:val="00294DE9"/>
    <w:rsid w:val="002C01E7"/>
    <w:rsid w:val="002E78A6"/>
    <w:rsid w:val="003B661D"/>
    <w:rsid w:val="00415DA8"/>
    <w:rsid w:val="00423A82"/>
    <w:rsid w:val="00487478"/>
    <w:rsid w:val="004B1DA7"/>
    <w:rsid w:val="004C07F4"/>
    <w:rsid w:val="004E0157"/>
    <w:rsid w:val="00516B50"/>
    <w:rsid w:val="00530E8B"/>
    <w:rsid w:val="00584388"/>
    <w:rsid w:val="005E42F2"/>
    <w:rsid w:val="006A3BF8"/>
    <w:rsid w:val="006C2600"/>
    <w:rsid w:val="006E0778"/>
    <w:rsid w:val="006E1442"/>
    <w:rsid w:val="006F14F4"/>
    <w:rsid w:val="00724D34"/>
    <w:rsid w:val="00751A73"/>
    <w:rsid w:val="00787ACB"/>
    <w:rsid w:val="007B0BE9"/>
    <w:rsid w:val="007F155A"/>
    <w:rsid w:val="0082273A"/>
    <w:rsid w:val="008A7BC3"/>
    <w:rsid w:val="008C167A"/>
    <w:rsid w:val="008D249C"/>
    <w:rsid w:val="0090716B"/>
    <w:rsid w:val="009164CA"/>
    <w:rsid w:val="00917122"/>
    <w:rsid w:val="0093219D"/>
    <w:rsid w:val="009977A3"/>
    <w:rsid w:val="009B31AE"/>
    <w:rsid w:val="009C6B66"/>
    <w:rsid w:val="00A0250D"/>
    <w:rsid w:val="00AA4ED8"/>
    <w:rsid w:val="00AA5795"/>
    <w:rsid w:val="00AB7818"/>
    <w:rsid w:val="00B3638F"/>
    <w:rsid w:val="00BE087C"/>
    <w:rsid w:val="00BE4BE7"/>
    <w:rsid w:val="00C24CF1"/>
    <w:rsid w:val="00C779A7"/>
    <w:rsid w:val="00C80CE4"/>
    <w:rsid w:val="00C92BED"/>
    <w:rsid w:val="00CB56A2"/>
    <w:rsid w:val="00CB7828"/>
    <w:rsid w:val="00D1303A"/>
    <w:rsid w:val="00DA46C8"/>
    <w:rsid w:val="00DC5409"/>
    <w:rsid w:val="00E15C9E"/>
    <w:rsid w:val="00E418C4"/>
    <w:rsid w:val="00E553C2"/>
    <w:rsid w:val="00E967F5"/>
    <w:rsid w:val="00EA1BFD"/>
    <w:rsid w:val="00ED4F2B"/>
    <w:rsid w:val="00F605AD"/>
    <w:rsid w:val="00FB27CC"/>
    <w:rsid w:val="00FB3E70"/>
    <w:rsid w:val="00FE5FB2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91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46C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A46C8"/>
    <w:pPr>
      <w:keepNext/>
      <w:jc w:val="both"/>
      <w:outlineLvl w:val="1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977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46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46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A46C8"/>
  </w:style>
  <w:style w:type="paragraph" w:styleId="a4">
    <w:name w:val="Body Text"/>
    <w:basedOn w:val="a"/>
    <w:link w:val="a5"/>
    <w:uiPriority w:val="99"/>
    <w:rsid w:val="00DA46C8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A46C8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A46C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46C8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DA46C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46C8"/>
    <w:rPr>
      <w:rFonts w:cs="Times New Roman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DA46C8"/>
    <w:pPr>
      <w:keepNext/>
      <w:outlineLvl w:val="1"/>
    </w:pPr>
  </w:style>
  <w:style w:type="paragraph" w:customStyle="1" w:styleId="31">
    <w:name w:val="заголовок 3"/>
    <w:basedOn w:val="a"/>
    <w:next w:val="a"/>
    <w:uiPriority w:val="99"/>
    <w:rsid w:val="00DA46C8"/>
    <w:pPr>
      <w:keepNext/>
      <w:jc w:val="both"/>
      <w:outlineLvl w:val="2"/>
    </w:pPr>
  </w:style>
  <w:style w:type="paragraph" w:customStyle="1" w:styleId="11">
    <w:name w:val="заголовок 1"/>
    <w:basedOn w:val="a"/>
    <w:next w:val="a"/>
    <w:uiPriority w:val="99"/>
    <w:rsid w:val="00DA46C8"/>
    <w:pPr>
      <w:keepNext/>
      <w:jc w:val="center"/>
      <w:outlineLvl w:val="0"/>
    </w:pPr>
    <w:rPr>
      <w:i/>
      <w:iCs/>
      <w:sz w:val="24"/>
      <w:szCs w:val="24"/>
    </w:rPr>
  </w:style>
  <w:style w:type="paragraph" w:styleId="a6">
    <w:name w:val="Normal (Web)"/>
    <w:basedOn w:val="a"/>
    <w:uiPriority w:val="99"/>
    <w:rsid w:val="000A072B"/>
    <w:pPr>
      <w:autoSpaceDE/>
      <w:autoSpaceDN/>
      <w:spacing w:before="100" w:beforeAutospacing="1" w:after="100" w:afterAutospacing="1"/>
      <w:ind w:left="400" w:right="400"/>
    </w:pPr>
    <w:rPr>
      <w:rFonts w:ascii="Arial" w:hAnsi="Arial" w:cs="Arial"/>
      <w:sz w:val="26"/>
      <w:szCs w:val="26"/>
    </w:rPr>
  </w:style>
  <w:style w:type="table" w:styleId="a7">
    <w:name w:val="Table Grid"/>
    <w:basedOn w:val="a1"/>
    <w:uiPriority w:val="99"/>
    <w:rsid w:val="00037B5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semiHidden/>
    <w:rsid w:val="009977A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90716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2">
    <w:name w:val="„Џ‘џ1"/>
    <w:basedOn w:val="a"/>
    <w:link w:val="13"/>
    <w:qFormat/>
    <w:rsid w:val="0090716B"/>
    <w:pPr>
      <w:autoSpaceDE/>
      <w:autoSpaceDN/>
    </w:pPr>
    <w:rPr>
      <w:sz w:val="24"/>
      <w:szCs w:val="24"/>
    </w:rPr>
  </w:style>
  <w:style w:type="character" w:customStyle="1" w:styleId="13">
    <w:name w:val="„Џ‘џ1 _’¤ђ"/>
    <w:link w:val="12"/>
    <w:locked/>
    <w:rsid w:val="0090716B"/>
    <w:rPr>
      <w:sz w:val="24"/>
      <w:szCs w:val="24"/>
    </w:rPr>
  </w:style>
  <w:style w:type="paragraph" w:customStyle="1" w:styleId="a8">
    <w:name w:val="дата"/>
    <w:basedOn w:val="a"/>
    <w:rsid w:val="009B31AE"/>
    <w:pPr>
      <w:tabs>
        <w:tab w:val="left" w:pos="1134"/>
        <w:tab w:val="left" w:pos="3402"/>
        <w:tab w:val="left" w:pos="5103"/>
      </w:tabs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C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46C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A46C8"/>
    <w:pPr>
      <w:keepNext/>
      <w:jc w:val="both"/>
      <w:outlineLvl w:val="1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977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46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46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A46C8"/>
  </w:style>
  <w:style w:type="paragraph" w:styleId="a4">
    <w:name w:val="Body Text"/>
    <w:basedOn w:val="a"/>
    <w:link w:val="a5"/>
    <w:uiPriority w:val="99"/>
    <w:rsid w:val="00DA46C8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A46C8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A46C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46C8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DA46C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46C8"/>
    <w:rPr>
      <w:rFonts w:cs="Times New Roman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DA46C8"/>
    <w:pPr>
      <w:keepNext/>
      <w:outlineLvl w:val="1"/>
    </w:pPr>
  </w:style>
  <w:style w:type="paragraph" w:customStyle="1" w:styleId="31">
    <w:name w:val="заголовок 3"/>
    <w:basedOn w:val="a"/>
    <w:next w:val="a"/>
    <w:uiPriority w:val="99"/>
    <w:rsid w:val="00DA46C8"/>
    <w:pPr>
      <w:keepNext/>
      <w:jc w:val="both"/>
      <w:outlineLvl w:val="2"/>
    </w:pPr>
  </w:style>
  <w:style w:type="paragraph" w:customStyle="1" w:styleId="11">
    <w:name w:val="заголовок 1"/>
    <w:basedOn w:val="a"/>
    <w:next w:val="a"/>
    <w:uiPriority w:val="99"/>
    <w:rsid w:val="00DA46C8"/>
    <w:pPr>
      <w:keepNext/>
      <w:jc w:val="center"/>
      <w:outlineLvl w:val="0"/>
    </w:pPr>
    <w:rPr>
      <w:i/>
      <w:iCs/>
      <w:sz w:val="24"/>
      <w:szCs w:val="24"/>
    </w:rPr>
  </w:style>
  <w:style w:type="paragraph" w:styleId="a6">
    <w:name w:val="Normal (Web)"/>
    <w:basedOn w:val="a"/>
    <w:uiPriority w:val="99"/>
    <w:rsid w:val="000A072B"/>
    <w:pPr>
      <w:autoSpaceDE/>
      <w:autoSpaceDN/>
      <w:spacing w:before="100" w:beforeAutospacing="1" w:after="100" w:afterAutospacing="1"/>
      <w:ind w:left="400" w:right="400"/>
    </w:pPr>
    <w:rPr>
      <w:rFonts w:ascii="Arial" w:hAnsi="Arial" w:cs="Arial"/>
      <w:sz w:val="26"/>
      <w:szCs w:val="26"/>
    </w:rPr>
  </w:style>
  <w:style w:type="table" w:styleId="a7">
    <w:name w:val="Table Grid"/>
    <w:basedOn w:val="a1"/>
    <w:uiPriority w:val="99"/>
    <w:rsid w:val="00037B5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semiHidden/>
    <w:rsid w:val="009977A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90716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2">
    <w:name w:val="„Џ‘џ1"/>
    <w:basedOn w:val="a"/>
    <w:link w:val="13"/>
    <w:qFormat/>
    <w:rsid w:val="0090716B"/>
    <w:pPr>
      <w:autoSpaceDE/>
      <w:autoSpaceDN/>
    </w:pPr>
    <w:rPr>
      <w:sz w:val="24"/>
      <w:szCs w:val="24"/>
    </w:rPr>
  </w:style>
  <w:style w:type="character" w:customStyle="1" w:styleId="13">
    <w:name w:val="„Џ‘џ1 _’¤ђ"/>
    <w:link w:val="12"/>
    <w:locked/>
    <w:rsid w:val="0090716B"/>
    <w:rPr>
      <w:sz w:val="24"/>
      <w:szCs w:val="24"/>
    </w:rPr>
  </w:style>
  <w:style w:type="paragraph" w:customStyle="1" w:styleId="a8">
    <w:name w:val="дата"/>
    <w:basedOn w:val="a"/>
    <w:rsid w:val="009B31AE"/>
    <w:pPr>
      <w:tabs>
        <w:tab w:val="left" w:pos="1134"/>
        <w:tab w:val="left" w:pos="3402"/>
        <w:tab w:val="left" w:pos="5103"/>
      </w:tabs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23616" TargetMode="External"/><Relationship Id="rId13" Type="http://schemas.openxmlformats.org/officeDocument/2006/relationships/hyperlink" Target="http://biblioclub.ru/index.php?page=author_red&amp;id=8017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author_red&amp;id=23499" TargetMode="External"/><Relationship Id="rId12" Type="http://schemas.openxmlformats.org/officeDocument/2006/relationships/hyperlink" Target="http://biblioclub.ru/index.php?page=publisher&amp;pub_id=24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&amp;pub_id=15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23599" TargetMode="External"/><Relationship Id="rId11" Type="http://schemas.openxmlformats.org/officeDocument/2006/relationships/hyperlink" Target="http://biblioclub.ru/index.php?page=author_red&amp;id=194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94718" TargetMode="External"/><Relationship Id="rId10" Type="http://schemas.openxmlformats.org/officeDocument/2006/relationships/hyperlink" Target="http://biblioclub.ru/index.php?page=publisher&amp;pub_id=2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23628" TargetMode="External"/><Relationship Id="rId14" Type="http://schemas.openxmlformats.org/officeDocument/2006/relationships/hyperlink" Target="http://biblioclub.ru/index.php?page=publisher&amp;pub_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11640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diakov.net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Рой О.  М.</dc:creator>
  <cp:lastModifiedBy>Мамонтова Марина Александровна</cp:lastModifiedBy>
  <cp:revision>2</cp:revision>
  <cp:lastPrinted>2012-01-11T06:29:00Z</cp:lastPrinted>
  <dcterms:created xsi:type="dcterms:W3CDTF">2020-10-20T18:13:00Z</dcterms:created>
  <dcterms:modified xsi:type="dcterms:W3CDTF">2020-10-20T18:13:00Z</dcterms:modified>
</cp:coreProperties>
</file>