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CA" w:rsidRPr="00206DCA" w:rsidRDefault="00206DCA" w:rsidP="00206DCA">
      <w:pPr>
        <w:ind w:left="720" w:hanging="720"/>
        <w:jc w:val="center"/>
        <w:rPr>
          <w:sz w:val="28"/>
          <w:szCs w:val="28"/>
        </w:rPr>
      </w:pPr>
      <w:r w:rsidRPr="00206DCA">
        <w:rPr>
          <w:sz w:val="28"/>
          <w:szCs w:val="28"/>
        </w:rPr>
        <w:t>МИНОБРНАУКИ РОССИИ</w:t>
      </w:r>
    </w:p>
    <w:p w:rsidR="00206DCA" w:rsidRPr="00206DCA" w:rsidRDefault="00206DCA" w:rsidP="00206DCA">
      <w:pPr>
        <w:jc w:val="center"/>
        <w:rPr>
          <w:sz w:val="28"/>
          <w:szCs w:val="28"/>
        </w:rPr>
      </w:pPr>
      <w:r w:rsidRPr="00206DC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206DCA" w:rsidRPr="00206DCA" w:rsidRDefault="00206DCA" w:rsidP="00206DCA">
      <w:pPr>
        <w:jc w:val="center"/>
        <w:rPr>
          <w:sz w:val="28"/>
          <w:szCs w:val="28"/>
        </w:rPr>
      </w:pPr>
      <w:r w:rsidRPr="00206DCA">
        <w:rPr>
          <w:sz w:val="28"/>
          <w:szCs w:val="28"/>
        </w:rPr>
        <w:t>высшего образования</w:t>
      </w:r>
    </w:p>
    <w:p w:rsidR="00206DCA" w:rsidRPr="00206DCA" w:rsidRDefault="00206DCA" w:rsidP="00206DCA">
      <w:pPr>
        <w:jc w:val="center"/>
        <w:rPr>
          <w:sz w:val="28"/>
          <w:szCs w:val="28"/>
        </w:rPr>
      </w:pPr>
      <w:r w:rsidRPr="00206DCA">
        <w:rPr>
          <w:sz w:val="28"/>
          <w:szCs w:val="28"/>
        </w:rPr>
        <w:t>«Омский государственный университет им. Ф.М. Достоевского»</w:t>
      </w:r>
    </w:p>
    <w:p w:rsidR="00206DCA" w:rsidRPr="00206DCA" w:rsidRDefault="00206DCA" w:rsidP="00206DCA">
      <w:pPr>
        <w:jc w:val="both"/>
        <w:rPr>
          <w:sz w:val="28"/>
          <w:szCs w:val="28"/>
        </w:rPr>
      </w:pPr>
    </w:p>
    <w:p w:rsidR="00AA2BD2" w:rsidRPr="00206DCA" w:rsidRDefault="00F51A4C" w:rsidP="00206DCA">
      <w:pPr>
        <w:pStyle w:val="a4"/>
        <w:rPr>
          <w:sz w:val="28"/>
          <w:szCs w:val="28"/>
        </w:rPr>
      </w:pPr>
      <w:r>
        <w:rPr>
          <w:sz w:val="28"/>
          <w:szCs w:val="28"/>
        </w:rPr>
        <w:t>Факультет теологии, философии и мировых культур</w:t>
      </w: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206DCA" w:rsidRPr="00474E14" w:rsidRDefault="00206DCA" w:rsidP="00A078E8">
      <w:pPr>
        <w:pStyle w:val="a6"/>
        <w:tabs>
          <w:tab w:val="left" w:pos="708"/>
        </w:tabs>
        <w:spacing w:line="360" w:lineRule="auto"/>
        <w:jc w:val="center"/>
        <w:rPr>
          <w:bCs w:val="0"/>
          <w:sz w:val="32"/>
          <w:szCs w:val="28"/>
        </w:rPr>
      </w:pPr>
    </w:p>
    <w:p w:rsidR="00EF0884" w:rsidRPr="00474E14" w:rsidRDefault="00EF0884" w:rsidP="00AA2BD2">
      <w:pPr>
        <w:pStyle w:val="a6"/>
        <w:tabs>
          <w:tab w:val="left" w:pos="708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474E14">
        <w:rPr>
          <w:b w:val="0"/>
          <w:bCs w:val="0"/>
          <w:sz w:val="28"/>
          <w:szCs w:val="28"/>
        </w:rPr>
        <w:t>«Утверждаю»</w:t>
      </w:r>
    </w:p>
    <w:p w:rsidR="00EF0884" w:rsidRPr="00474E14" w:rsidRDefault="00AA2BD2" w:rsidP="00AA2BD2">
      <w:pPr>
        <w:pStyle w:val="a6"/>
        <w:tabs>
          <w:tab w:val="left" w:pos="708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474E14">
        <w:rPr>
          <w:b w:val="0"/>
          <w:bCs w:val="0"/>
          <w:sz w:val="28"/>
          <w:szCs w:val="28"/>
        </w:rPr>
        <w:t>Проректор по учебной работе</w:t>
      </w:r>
    </w:p>
    <w:p w:rsidR="00AA2BD2" w:rsidRPr="00474E14" w:rsidRDefault="009B4D1E" w:rsidP="00AA2BD2">
      <w:pPr>
        <w:pStyle w:val="a6"/>
        <w:tabs>
          <w:tab w:val="left" w:pos="708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474E14">
        <w:rPr>
          <w:b w:val="0"/>
          <w:bCs w:val="0"/>
          <w:sz w:val="28"/>
          <w:szCs w:val="28"/>
        </w:rPr>
        <w:t>______________</w:t>
      </w:r>
      <w:r w:rsidR="0073105A" w:rsidRPr="00474E14">
        <w:rPr>
          <w:b w:val="0"/>
          <w:bCs w:val="0"/>
          <w:sz w:val="28"/>
          <w:szCs w:val="28"/>
        </w:rPr>
        <w:t xml:space="preserve"> </w:t>
      </w:r>
      <w:r w:rsidR="00AA2BD2" w:rsidRPr="00474E14">
        <w:rPr>
          <w:b w:val="0"/>
          <w:bCs w:val="0"/>
          <w:sz w:val="28"/>
          <w:szCs w:val="28"/>
        </w:rPr>
        <w:t>Т.Б. Смирнова</w:t>
      </w:r>
    </w:p>
    <w:p w:rsidR="00EF0884" w:rsidRPr="00474E14" w:rsidRDefault="00892B74" w:rsidP="00AA2BD2">
      <w:pPr>
        <w:pStyle w:val="a6"/>
        <w:tabs>
          <w:tab w:val="left" w:pos="708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474E14">
        <w:rPr>
          <w:b w:val="0"/>
          <w:bCs w:val="0"/>
          <w:sz w:val="28"/>
          <w:szCs w:val="28"/>
        </w:rPr>
        <w:t>«___»</w:t>
      </w:r>
      <w:r w:rsidR="0048025B">
        <w:rPr>
          <w:b w:val="0"/>
          <w:bCs w:val="0"/>
          <w:sz w:val="28"/>
          <w:szCs w:val="28"/>
        </w:rPr>
        <w:t xml:space="preserve"> октября</w:t>
      </w:r>
      <w:r w:rsidRPr="00474E14">
        <w:rPr>
          <w:b w:val="0"/>
          <w:bCs w:val="0"/>
          <w:sz w:val="28"/>
          <w:szCs w:val="28"/>
        </w:rPr>
        <w:t xml:space="preserve"> 20</w:t>
      </w:r>
      <w:r w:rsidR="00DE0CA6">
        <w:rPr>
          <w:b w:val="0"/>
          <w:bCs w:val="0"/>
          <w:sz w:val="28"/>
          <w:szCs w:val="28"/>
        </w:rPr>
        <w:t>20</w:t>
      </w:r>
      <w:r w:rsidR="00EF0884" w:rsidRPr="00474E14">
        <w:rPr>
          <w:b w:val="0"/>
          <w:bCs w:val="0"/>
          <w:sz w:val="28"/>
          <w:szCs w:val="28"/>
        </w:rPr>
        <w:t xml:space="preserve"> г.</w:t>
      </w:r>
    </w:p>
    <w:p w:rsidR="009B4D1E" w:rsidRDefault="009B4D1E" w:rsidP="009B4D1E">
      <w:pPr>
        <w:pStyle w:val="a6"/>
        <w:tabs>
          <w:tab w:val="left" w:pos="708"/>
        </w:tabs>
        <w:spacing w:line="360" w:lineRule="auto"/>
        <w:jc w:val="right"/>
        <w:rPr>
          <w:b w:val="0"/>
          <w:bCs w:val="0"/>
          <w:sz w:val="28"/>
          <w:szCs w:val="28"/>
        </w:rPr>
      </w:pPr>
    </w:p>
    <w:p w:rsidR="0048025B" w:rsidRDefault="0048025B" w:rsidP="009B4D1E">
      <w:pPr>
        <w:pStyle w:val="a6"/>
        <w:tabs>
          <w:tab w:val="left" w:pos="708"/>
        </w:tabs>
        <w:spacing w:line="360" w:lineRule="auto"/>
        <w:jc w:val="right"/>
        <w:rPr>
          <w:b w:val="0"/>
          <w:bCs w:val="0"/>
          <w:sz w:val="28"/>
          <w:szCs w:val="28"/>
        </w:rPr>
      </w:pPr>
    </w:p>
    <w:p w:rsidR="0048025B" w:rsidRDefault="0048025B" w:rsidP="009B4D1E">
      <w:pPr>
        <w:pStyle w:val="a6"/>
        <w:tabs>
          <w:tab w:val="left" w:pos="708"/>
        </w:tabs>
        <w:spacing w:line="360" w:lineRule="auto"/>
        <w:jc w:val="right"/>
        <w:rPr>
          <w:b w:val="0"/>
          <w:bCs w:val="0"/>
          <w:sz w:val="28"/>
          <w:szCs w:val="28"/>
        </w:rPr>
      </w:pPr>
    </w:p>
    <w:p w:rsidR="00DE0CA6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sz w:val="32"/>
          <w:szCs w:val="32"/>
        </w:rPr>
      </w:pPr>
      <w:r w:rsidRPr="00A078E8">
        <w:rPr>
          <w:sz w:val="32"/>
          <w:szCs w:val="32"/>
        </w:rPr>
        <w:t xml:space="preserve">Программа вступительного испытания </w:t>
      </w:r>
    </w:p>
    <w:p w:rsidR="004D07F4" w:rsidRDefault="0048025B" w:rsidP="00A078E8">
      <w:pPr>
        <w:pStyle w:val="a6"/>
        <w:tabs>
          <w:tab w:val="left" w:pos="708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«История религий»</w:t>
      </w:r>
    </w:p>
    <w:p w:rsidR="00EF0884" w:rsidRPr="00A078E8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sz w:val="32"/>
          <w:szCs w:val="32"/>
        </w:rPr>
      </w:pP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EF0884" w:rsidRDefault="00EF0884" w:rsidP="004D07F4">
      <w:pPr>
        <w:pStyle w:val="a6"/>
        <w:tabs>
          <w:tab w:val="left" w:pos="708"/>
        </w:tabs>
        <w:spacing w:line="360" w:lineRule="auto"/>
        <w:rPr>
          <w:b w:val="0"/>
          <w:bCs w:val="0"/>
          <w:sz w:val="28"/>
          <w:szCs w:val="28"/>
        </w:rPr>
      </w:pP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Cs w:val="0"/>
          <w:sz w:val="28"/>
          <w:szCs w:val="28"/>
        </w:rPr>
      </w:pPr>
    </w:p>
    <w:p w:rsidR="00AA2BD2" w:rsidRDefault="00AA2BD2" w:rsidP="00A078E8">
      <w:pPr>
        <w:pStyle w:val="a6"/>
        <w:tabs>
          <w:tab w:val="left" w:pos="708"/>
        </w:tabs>
        <w:spacing w:line="360" w:lineRule="auto"/>
        <w:jc w:val="center"/>
        <w:rPr>
          <w:bCs w:val="0"/>
          <w:sz w:val="28"/>
          <w:szCs w:val="28"/>
        </w:rPr>
      </w:pPr>
    </w:p>
    <w:p w:rsidR="00AA2BD2" w:rsidRDefault="00AA2BD2" w:rsidP="00A078E8">
      <w:pPr>
        <w:pStyle w:val="a6"/>
        <w:tabs>
          <w:tab w:val="left" w:pos="708"/>
        </w:tabs>
        <w:spacing w:line="360" w:lineRule="auto"/>
        <w:jc w:val="center"/>
        <w:rPr>
          <w:bCs w:val="0"/>
          <w:sz w:val="28"/>
          <w:szCs w:val="28"/>
        </w:rPr>
      </w:pPr>
    </w:p>
    <w:p w:rsidR="00EF0884" w:rsidRPr="00751573" w:rsidRDefault="00751573" w:rsidP="00AA2BD2">
      <w:pPr>
        <w:pStyle w:val="a6"/>
        <w:tabs>
          <w:tab w:val="left" w:pos="708"/>
        </w:tabs>
        <w:spacing w:line="360" w:lineRule="auto"/>
        <w:jc w:val="center"/>
        <w:rPr>
          <w:b w:val="0"/>
        </w:rPr>
      </w:pPr>
      <w:r w:rsidRPr="00751573">
        <w:rPr>
          <w:b w:val="0"/>
          <w:bCs w:val="0"/>
          <w:sz w:val="28"/>
          <w:szCs w:val="28"/>
        </w:rPr>
        <w:t>Омск,</w:t>
      </w:r>
      <w:r w:rsidR="00892B74" w:rsidRPr="00751573">
        <w:rPr>
          <w:b w:val="0"/>
          <w:bCs w:val="0"/>
          <w:sz w:val="28"/>
          <w:szCs w:val="28"/>
        </w:rPr>
        <w:t xml:space="preserve"> 20</w:t>
      </w:r>
      <w:r w:rsidR="00DE0CA6">
        <w:rPr>
          <w:b w:val="0"/>
          <w:bCs w:val="0"/>
          <w:sz w:val="28"/>
          <w:szCs w:val="28"/>
        </w:rPr>
        <w:t>20</w:t>
      </w:r>
    </w:p>
    <w:p w:rsidR="00EF0884" w:rsidRDefault="00EF0884" w:rsidP="00AA2BD2">
      <w:pPr>
        <w:pageBreakBefore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F5468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вступительного </w:t>
      </w:r>
      <w:r w:rsidR="001F5468">
        <w:rPr>
          <w:sz w:val="28"/>
          <w:szCs w:val="28"/>
        </w:rPr>
        <w:t xml:space="preserve">испытания </w:t>
      </w:r>
      <w:r>
        <w:rPr>
          <w:sz w:val="28"/>
          <w:szCs w:val="28"/>
        </w:rPr>
        <w:t xml:space="preserve">составлена </w:t>
      </w:r>
      <w:r w:rsidR="000902DB">
        <w:rPr>
          <w:sz w:val="28"/>
          <w:szCs w:val="28"/>
        </w:rPr>
        <w:t>доктором философских наук, профессором</w:t>
      </w:r>
      <w:r w:rsidR="00DE0CA6">
        <w:rPr>
          <w:sz w:val="28"/>
          <w:szCs w:val="28"/>
        </w:rPr>
        <w:t xml:space="preserve"> </w:t>
      </w:r>
      <w:r w:rsidR="000902DB">
        <w:rPr>
          <w:sz w:val="28"/>
          <w:szCs w:val="28"/>
        </w:rPr>
        <w:t xml:space="preserve"> Зайцевым П.Л. и </w:t>
      </w:r>
      <w:r w:rsidR="00E9452F">
        <w:rPr>
          <w:sz w:val="28"/>
          <w:szCs w:val="28"/>
        </w:rPr>
        <w:t>кандидатом исторических наук</w:t>
      </w:r>
      <w:r>
        <w:rPr>
          <w:sz w:val="28"/>
          <w:szCs w:val="28"/>
        </w:rPr>
        <w:t xml:space="preserve">, </w:t>
      </w:r>
      <w:r w:rsidR="00E9452F">
        <w:rPr>
          <w:sz w:val="28"/>
          <w:szCs w:val="28"/>
        </w:rPr>
        <w:t>доцентом Даниловым В.Л.</w:t>
      </w:r>
      <w:r>
        <w:rPr>
          <w:sz w:val="28"/>
          <w:szCs w:val="28"/>
        </w:rPr>
        <w:t xml:space="preserve"> на основе Федерального государственного образовательн</w:t>
      </w:r>
      <w:r w:rsidR="00474E14">
        <w:rPr>
          <w:sz w:val="28"/>
          <w:szCs w:val="28"/>
        </w:rPr>
        <w:t>ых</w:t>
      </w:r>
      <w:r>
        <w:rPr>
          <w:sz w:val="28"/>
          <w:szCs w:val="28"/>
        </w:rPr>
        <w:t xml:space="preserve"> стандарт</w:t>
      </w:r>
      <w:r w:rsidR="00474E14">
        <w:rPr>
          <w:sz w:val="28"/>
          <w:szCs w:val="28"/>
        </w:rPr>
        <w:t>ов</w:t>
      </w:r>
      <w:r>
        <w:rPr>
          <w:sz w:val="28"/>
          <w:szCs w:val="28"/>
        </w:rPr>
        <w:t xml:space="preserve"> высшего образования</w:t>
      </w:r>
      <w:r w:rsidR="004D07F4" w:rsidRPr="004D07F4">
        <w:rPr>
          <w:sz w:val="28"/>
          <w:szCs w:val="28"/>
        </w:rPr>
        <w:t>.</w:t>
      </w:r>
    </w:p>
    <w:p w:rsidR="00EF0884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</w:p>
    <w:p w:rsidR="00EF0884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</w:p>
    <w:p w:rsidR="00EF0884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</w:p>
    <w:p w:rsidR="00AC6EB1" w:rsidRDefault="0048025B" w:rsidP="00A078E8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Декан</w:t>
      </w:r>
      <w:r w:rsidR="00AC6EB1">
        <w:rPr>
          <w:sz w:val="28"/>
        </w:rPr>
        <w:t xml:space="preserve"> факультета теологии,</w:t>
      </w:r>
    </w:p>
    <w:p w:rsidR="00EF0884" w:rsidRPr="00EB3B5E" w:rsidRDefault="00AC6EB1" w:rsidP="00A078E8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философии и мировых культур</w:t>
      </w:r>
      <w:r w:rsidR="00F728B3" w:rsidRPr="00EB3B5E">
        <w:rPr>
          <w:sz w:val="28"/>
        </w:rPr>
        <w:tab/>
      </w:r>
      <w:r w:rsidR="00F728B3" w:rsidRPr="00EB3B5E">
        <w:rPr>
          <w:sz w:val="28"/>
        </w:rPr>
        <w:tab/>
      </w:r>
      <w:r w:rsidR="00F728B3" w:rsidRPr="00EB3B5E">
        <w:rPr>
          <w:sz w:val="28"/>
        </w:rPr>
        <w:tab/>
      </w:r>
      <w:r w:rsidR="00F728B3" w:rsidRPr="00EB3B5E">
        <w:rPr>
          <w:sz w:val="28"/>
        </w:rPr>
        <w:tab/>
      </w:r>
      <w:r w:rsidR="0048025B">
        <w:rPr>
          <w:sz w:val="28"/>
        </w:rPr>
        <w:tab/>
      </w:r>
      <w:r w:rsidR="0048025B">
        <w:rPr>
          <w:sz w:val="28"/>
        </w:rPr>
        <w:tab/>
      </w:r>
      <w:r w:rsidR="00F728B3" w:rsidRPr="00EB3B5E">
        <w:rPr>
          <w:sz w:val="28"/>
        </w:rPr>
        <w:t>П.Л. Зайц</w:t>
      </w:r>
      <w:r w:rsidR="00EF0884" w:rsidRPr="00EB3B5E">
        <w:rPr>
          <w:sz w:val="28"/>
        </w:rPr>
        <w:t>ев</w:t>
      </w:r>
    </w:p>
    <w:p w:rsidR="00EF0884" w:rsidRPr="00EB3B5E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</w:p>
    <w:p w:rsidR="001F5468" w:rsidRPr="00EB3B5E" w:rsidRDefault="001F5468" w:rsidP="00A078E8">
      <w:pPr>
        <w:pStyle w:val="a3"/>
        <w:spacing w:line="360" w:lineRule="auto"/>
        <w:ind w:left="0"/>
        <w:jc w:val="both"/>
        <w:rPr>
          <w:sz w:val="28"/>
        </w:rPr>
      </w:pPr>
    </w:p>
    <w:p w:rsidR="00EF0884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8025B" w:rsidRDefault="0048025B" w:rsidP="00A078E8">
      <w:pPr>
        <w:pStyle w:val="a3"/>
        <w:spacing w:line="360" w:lineRule="auto"/>
        <w:ind w:left="0"/>
        <w:jc w:val="both"/>
        <w:rPr>
          <w:sz w:val="28"/>
        </w:rPr>
      </w:pPr>
    </w:p>
    <w:p w:rsidR="00EF0884" w:rsidRDefault="00EF0884" w:rsidP="00A078E8">
      <w:pPr>
        <w:pStyle w:val="a3"/>
        <w:spacing w:line="360" w:lineRule="auto"/>
        <w:ind w:left="0"/>
        <w:jc w:val="center"/>
        <w:rPr>
          <w:b/>
          <w:sz w:val="28"/>
        </w:rPr>
      </w:pPr>
    </w:p>
    <w:p w:rsidR="00F728B3" w:rsidRDefault="00F728B3" w:rsidP="00A078E8">
      <w:pPr>
        <w:pStyle w:val="a3"/>
        <w:spacing w:line="360" w:lineRule="auto"/>
        <w:ind w:left="0"/>
        <w:jc w:val="center"/>
        <w:rPr>
          <w:b/>
          <w:sz w:val="28"/>
        </w:rPr>
      </w:pPr>
    </w:p>
    <w:p w:rsidR="009B4D1E" w:rsidRDefault="009B4D1E" w:rsidP="00AA2BD2">
      <w:pPr>
        <w:pStyle w:val="a3"/>
        <w:pageBreakBefore/>
        <w:spacing w:line="360" w:lineRule="auto"/>
        <w:ind w:left="0"/>
        <w:jc w:val="center"/>
        <w:rPr>
          <w:b/>
          <w:sz w:val="28"/>
        </w:rPr>
      </w:pPr>
    </w:p>
    <w:p w:rsidR="003D18B4" w:rsidRDefault="00DE0CA6" w:rsidP="00A078E8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Регламент</w:t>
      </w:r>
      <w:r w:rsidR="009B4C61">
        <w:rPr>
          <w:b/>
          <w:sz w:val="28"/>
        </w:rPr>
        <w:t xml:space="preserve"> вступительного испытания</w:t>
      </w:r>
    </w:p>
    <w:p w:rsidR="00DE0CA6" w:rsidRPr="000A067D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>1. Вступительное испытание проводится в виде теста (с закрытыми и открытыми ответами).</w:t>
      </w:r>
    </w:p>
    <w:p w:rsidR="00DE0CA6" w:rsidRPr="000A067D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>2. Каждому абитуриенту будет предложено 20 вопросов.</w:t>
      </w:r>
      <w:r>
        <w:rPr>
          <w:sz w:val="28"/>
        </w:rPr>
        <w:t xml:space="preserve"> </w:t>
      </w:r>
      <w:r w:rsidRPr="000A067D">
        <w:rPr>
          <w:sz w:val="28"/>
        </w:rPr>
        <w:t>Критерий оценки за к</w:t>
      </w:r>
      <w:r w:rsidR="0048025B">
        <w:rPr>
          <w:sz w:val="28"/>
        </w:rPr>
        <w:t xml:space="preserve">аждый вопрос: ответ правильный </w:t>
      </w:r>
      <w:r w:rsidRPr="000A067D">
        <w:rPr>
          <w:sz w:val="28"/>
        </w:rPr>
        <w:t>– 5 балла; ответ неправильный – 0 баллов.</w:t>
      </w:r>
    </w:p>
    <w:p w:rsidR="00DE0CA6" w:rsidRPr="000A067D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 xml:space="preserve">В вопросах теста предполагается наличие только одного правильного ответа. </w:t>
      </w:r>
    </w:p>
    <w:p w:rsidR="00DE0CA6" w:rsidRPr="000A067D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 xml:space="preserve">3. Максимальная оценка составляет 100 баллов. </w:t>
      </w:r>
    </w:p>
    <w:p w:rsidR="00DE0CA6" w:rsidRPr="000A067D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 xml:space="preserve">4. Время на проведения вступительного испытания </w:t>
      </w:r>
      <w:r>
        <w:rPr>
          <w:sz w:val="28"/>
        </w:rPr>
        <w:t xml:space="preserve">– </w:t>
      </w:r>
      <w:r w:rsidRPr="000A067D">
        <w:rPr>
          <w:sz w:val="28"/>
        </w:rPr>
        <w:t>60 минут.</w:t>
      </w:r>
    </w:p>
    <w:p w:rsidR="00DE0CA6" w:rsidRPr="000A067D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DE0CA6" w:rsidRDefault="00DE0CA6" w:rsidP="00A078E8">
      <w:pPr>
        <w:pStyle w:val="a3"/>
        <w:spacing w:line="360" w:lineRule="auto"/>
        <w:ind w:left="0"/>
        <w:jc w:val="center"/>
        <w:rPr>
          <w:b/>
          <w:sz w:val="28"/>
        </w:rPr>
      </w:pPr>
    </w:p>
    <w:p w:rsidR="003D18B4" w:rsidRPr="00A078E8" w:rsidRDefault="009B4C61" w:rsidP="00A078E8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A078E8">
        <w:rPr>
          <w:b/>
          <w:sz w:val="28"/>
          <w:szCs w:val="28"/>
        </w:rPr>
        <w:t>Вопросы для вступительного испытания:</w:t>
      </w:r>
    </w:p>
    <w:p w:rsidR="00191470" w:rsidRPr="00E614BD" w:rsidRDefault="00191470" w:rsidP="00191470">
      <w:pPr>
        <w:spacing w:line="360" w:lineRule="auto"/>
        <w:ind w:firstLine="54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1. </w:t>
      </w:r>
      <w:r w:rsidRPr="00E614BD">
        <w:rPr>
          <w:spacing w:val="6"/>
          <w:sz w:val="28"/>
          <w:szCs w:val="28"/>
        </w:rPr>
        <w:t>Первобытные формы религии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2. </w:t>
      </w:r>
      <w:r w:rsidRPr="00E614BD">
        <w:rPr>
          <w:spacing w:val="6"/>
          <w:sz w:val="28"/>
          <w:szCs w:val="28"/>
        </w:rPr>
        <w:t xml:space="preserve">Религии Древнего Египта и Древнего </w:t>
      </w:r>
      <w:proofErr w:type="spellStart"/>
      <w:r w:rsidRPr="00E614BD">
        <w:rPr>
          <w:spacing w:val="6"/>
          <w:sz w:val="28"/>
          <w:szCs w:val="28"/>
        </w:rPr>
        <w:t>Двуречья</w:t>
      </w:r>
      <w:proofErr w:type="spellEnd"/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14BD">
        <w:rPr>
          <w:sz w:val="28"/>
          <w:szCs w:val="28"/>
        </w:rPr>
        <w:t>Религии Древней Индии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14BD">
        <w:rPr>
          <w:sz w:val="28"/>
          <w:szCs w:val="28"/>
        </w:rPr>
        <w:t>Религии Древнего Китая</w:t>
      </w:r>
      <w:r>
        <w:rPr>
          <w:sz w:val="28"/>
          <w:szCs w:val="28"/>
        </w:rPr>
        <w:t xml:space="preserve"> и Японии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14BD">
        <w:rPr>
          <w:sz w:val="28"/>
          <w:szCs w:val="28"/>
        </w:rPr>
        <w:t>Религии Древнего Рима и Греции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14BD">
        <w:rPr>
          <w:sz w:val="28"/>
          <w:szCs w:val="28"/>
        </w:rPr>
        <w:t>Религия Древнего Ирана – зороастризм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614BD">
        <w:rPr>
          <w:sz w:val="28"/>
          <w:szCs w:val="28"/>
        </w:rPr>
        <w:t xml:space="preserve">Иудаизм 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614BD">
        <w:rPr>
          <w:sz w:val="28"/>
          <w:szCs w:val="28"/>
        </w:rPr>
        <w:t>Буддизм как мировая религия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614BD">
        <w:rPr>
          <w:sz w:val="28"/>
          <w:szCs w:val="28"/>
        </w:rPr>
        <w:t>Христианство как мировая религия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614BD">
        <w:rPr>
          <w:sz w:val="28"/>
          <w:szCs w:val="28"/>
        </w:rPr>
        <w:t>Православие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614BD">
        <w:rPr>
          <w:sz w:val="28"/>
          <w:szCs w:val="28"/>
        </w:rPr>
        <w:t>Католицизм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614BD">
        <w:rPr>
          <w:sz w:val="28"/>
          <w:szCs w:val="28"/>
        </w:rPr>
        <w:t>Протестантизм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614BD">
        <w:rPr>
          <w:sz w:val="28"/>
          <w:szCs w:val="28"/>
        </w:rPr>
        <w:t>Ислам как мировая религия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614BD">
        <w:rPr>
          <w:sz w:val="28"/>
          <w:szCs w:val="28"/>
        </w:rPr>
        <w:t>Новые религиозные движения</w:t>
      </w:r>
    </w:p>
    <w:p w:rsidR="00EF0884" w:rsidRDefault="009B4C61" w:rsidP="00A078E8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lastRenderedPageBreak/>
        <w:t>Литература для подготовки</w:t>
      </w:r>
    </w:p>
    <w:p w:rsidR="009B4C61" w:rsidRPr="00A078E8" w:rsidRDefault="00143984" w:rsidP="00A078E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97EE7" w:rsidRPr="00A078E8">
        <w:rPr>
          <w:b/>
          <w:bCs/>
          <w:sz w:val="28"/>
          <w:szCs w:val="28"/>
        </w:rPr>
        <w:t>сновная литература</w:t>
      </w:r>
      <w:r w:rsidR="009B4C61" w:rsidRPr="00A078E8">
        <w:rPr>
          <w:b/>
          <w:bCs/>
          <w:sz w:val="28"/>
          <w:szCs w:val="28"/>
        </w:rPr>
        <w:t>:</w:t>
      </w:r>
      <w:r w:rsidR="00097EE7" w:rsidRPr="00A078E8">
        <w:rPr>
          <w:b/>
          <w:bCs/>
          <w:sz w:val="28"/>
          <w:szCs w:val="28"/>
        </w:rPr>
        <w:t xml:space="preserve"> </w:t>
      </w:r>
    </w:p>
    <w:p w:rsidR="0089135A" w:rsidRDefault="0089135A" w:rsidP="0089135A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1. </w:t>
      </w:r>
      <w:r w:rsidRPr="00BC5FC5">
        <w:rPr>
          <w:spacing w:val="6"/>
          <w:sz w:val="28"/>
          <w:szCs w:val="28"/>
        </w:rPr>
        <w:t>Васильев Л.С. История религий Востока.  М., 2007.</w:t>
      </w:r>
    </w:p>
    <w:p w:rsidR="0089135A" w:rsidRDefault="0089135A" w:rsidP="0089135A">
      <w:pPr>
        <w:pStyle w:val="1"/>
        <w:spacing w:before="0"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DD4CA0">
        <w:rPr>
          <w:rFonts w:ascii="Times New Roman CYR" w:hAnsi="Times New Roman CYR" w:cs="Times New Roman CYR"/>
          <w:sz w:val="28"/>
          <w:szCs w:val="28"/>
        </w:rPr>
        <w:t>Васильев Л.С. История религи</w:t>
      </w:r>
      <w:r w:rsidR="00A64906">
        <w:rPr>
          <w:rFonts w:ascii="Times New Roman CYR" w:hAnsi="Times New Roman CYR" w:cs="Times New Roman CYR"/>
          <w:sz w:val="28"/>
          <w:szCs w:val="28"/>
        </w:rPr>
        <w:t xml:space="preserve">й. Учебное пособие для ВУЗов. </w:t>
      </w:r>
      <w:r w:rsidRPr="00DD4CA0">
        <w:rPr>
          <w:rFonts w:ascii="Times New Roman CYR" w:hAnsi="Times New Roman CYR" w:cs="Times New Roman CYR"/>
          <w:sz w:val="28"/>
          <w:szCs w:val="28"/>
        </w:rPr>
        <w:t xml:space="preserve">М.: КДУ, </w:t>
      </w:r>
      <w:proofErr w:type="spellStart"/>
      <w:r w:rsidRPr="00DD4CA0">
        <w:rPr>
          <w:rFonts w:ascii="Times New Roman CYR" w:hAnsi="Times New Roman CYR" w:cs="Times New Roman CYR"/>
          <w:sz w:val="28"/>
          <w:szCs w:val="28"/>
        </w:rPr>
        <w:t>Харвест</w:t>
      </w:r>
      <w:proofErr w:type="spellEnd"/>
      <w:r w:rsidRPr="00DD4CA0">
        <w:rPr>
          <w:rFonts w:ascii="Times New Roman CYR" w:hAnsi="Times New Roman CYR" w:cs="Times New Roman CYR"/>
          <w:sz w:val="28"/>
          <w:szCs w:val="28"/>
        </w:rPr>
        <w:t>, 2008.</w:t>
      </w:r>
    </w:p>
    <w:p w:rsidR="0089135A" w:rsidRDefault="0089135A" w:rsidP="0089135A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3. </w:t>
      </w:r>
      <w:r w:rsidRPr="00BC5FC5">
        <w:rPr>
          <w:spacing w:val="6"/>
          <w:sz w:val="28"/>
          <w:szCs w:val="28"/>
        </w:rPr>
        <w:t>Гордиенко Н.С. Основы религиоведения. СПб., 1997.</w:t>
      </w:r>
    </w:p>
    <w:p w:rsidR="0089135A" w:rsidRPr="005F3BDD" w:rsidRDefault="0089135A" w:rsidP="008913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F3BDD">
        <w:rPr>
          <w:sz w:val="28"/>
          <w:szCs w:val="28"/>
        </w:rPr>
        <w:t>Зеленков М.Ю. Мировые религии: история и со</w:t>
      </w:r>
      <w:r w:rsidR="00A64906">
        <w:rPr>
          <w:sz w:val="28"/>
          <w:szCs w:val="28"/>
        </w:rPr>
        <w:t xml:space="preserve">временность: Учебное пособие. </w:t>
      </w:r>
      <w:r w:rsidRPr="005F3BDD">
        <w:rPr>
          <w:sz w:val="28"/>
          <w:szCs w:val="28"/>
        </w:rPr>
        <w:t>М., 2003.</w:t>
      </w:r>
    </w:p>
    <w:p w:rsidR="0089135A" w:rsidRPr="00BC5FC5" w:rsidRDefault="0089135A" w:rsidP="0089135A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5. </w:t>
      </w:r>
      <w:r w:rsidRPr="00BC5FC5">
        <w:rPr>
          <w:spacing w:val="6"/>
          <w:sz w:val="28"/>
          <w:szCs w:val="28"/>
        </w:rPr>
        <w:t>История религии / Под ред. Н.И. Яблокова. В 2 Т. М., 200</w:t>
      </w:r>
      <w:r>
        <w:rPr>
          <w:spacing w:val="6"/>
          <w:sz w:val="28"/>
          <w:szCs w:val="28"/>
        </w:rPr>
        <w:t>7</w:t>
      </w:r>
      <w:r w:rsidRPr="00BC5FC5">
        <w:rPr>
          <w:spacing w:val="6"/>
          <w:sz w:val="28"/>
          <w:szCs w:val="28"/>
        </w:rPr>
        <w:t>.</w:t>
      </w:r>
    </w:p>
    <w:p w:rsidR="0089135A" w:rsidRDefault="0089135A" w:rsidP="0089135A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6. </w:t>
      </w:r>
      <w:r w:rsidRPr="00BC5FC5">
        <w:rPr>
          <w:spacing w:val="6"/>
          <w:sz w:val="28"/>
          <w:szCs w:val="28"/>
        </w:rPr>
        <w:t>Никитин В.Н., Обухов В.Л. Религиоведение: Вероучения религий мира.</w:t>
      </w:r>
      <w:r>
        <w:rPr>
          <w:spacing w:val="6"/>
          <w:sz w:val="28"/>
          <w:szCs w:val="28"/>
        </w:rPr>
        <w:t xml:space="preserve"> </w:t>
      </w:r>
      <w:r w:rsidRPr="00BC5FC5">
        <w:rPr>
          <w:spacing w:val="6"/>
          <w:sz w:val="28"/>
          <w:szCs w:val="28"/>
        </w:rPr>
        <w:t>СПб., 2001.</w:t>
      </w:r>
    </w:p>
    <w:p w:rsidR="0089135A" w:rsidRPr="005F3BDD" w:rsidRDefault="0089135A" w:rsidP="0089135A">
      <w:pPr>
        <w:pStyle w:val="1"/>
        <w:spacing w:before="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F3BDD">
        <w:rPr>
          <w:sz w:val="28"/>
          <w:szCs w:val="28"/>
        </w:rPr>
        <w:t>Радугин А.А. Введение в религиоведение: теория, история и современные религии. Курс лекци</w:t>
      </w:r>
      <w:r w:rsidR="00A64906">
        <w:rPr>
          <w:sz w:val="28"/>
          <w:szCs w:val="28"/>
        </w:rPr>
        <w:t xml:space="preserve">й. Учебное пособие для ВУЗов. </w:t>
      </w:r>
      <w:r w:rsidRPr="005F3BDD">
        <w:rPr>
          <w:sz w:val="28"/>
          <w:szCs w:val="28"/>
        </w:rPr>
        <w:t>М., 1996.</w:t>
      </w:r>
    </w:p>
    <w:p w:rsidR="0089135A" w:rsidRPr="00BC5FC5" w:rsidRDefault="0089135A" w:rsidP="0089135A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8. </w:t>
      </w:r>
      <w:r w:rsidRPr="00BC5FC5">
        <w:rPr>
          <w:spacing w:val="6"/>
          <w:sz w:val="28"/>
          <w:szCs w:val="28"/>
        </w:rPr>
        <w:t xml:space="preserve">Религии мира. Словарь-справочник. Под ред. </w:t>
      </w:r>
      <w:r w:rsidR="00A64906">
        <w:rPr>
          <w:spacing w:val="6"/>
          <w:sz w:val="28"/>
          <w:szCs w:val="28"/>
        </w:rPr>
        <w:t>п</w:t>
      </w:r>
      <w:r w:rsidRPr="00BC5FC5">
        <w:rPr>
          <w:spacing w:val="6"/>
          <w:sz w:val="28"/>
          <w:szCs w:val="28"/>
        </w:rPr>
        <w:t>роф. А.Ю. Григоренко. СПб.,</w:t>
      </w:r>
      <w:r>
        <w:rPr>
          <w:spacing w:val="6"/>
          <w:sz w:val="28"/>
          <w:szCs w:val="28"/>
        </w:rPr>
        <w:t xml:space="preserve"> </w:t>
      </w:r>
      <w:r w:rsidRPr="00BC5FC5">
        <w:rPr>
          <w:spacing w:val="6"/>
          <w:sz w:val="28"/>
          <w:szCs w:val="28"/>
        </w:rPr>
        <w:t>2008.</w:t>
      </w:r>
    </w:p>
    <w:p w:rsidR="009B4C61" w:rsidRPr="00A078E8" w:rsidRDefault="009B4C61" w:rsidP="00A078E8">
      <w:pPr>
        <w:spacing w:line="360" w:lineRule="auto"/>
        <w:jc w:val="both"/>
        <w:rPr>
          <w:bCs/>
          <w:sz w:val="28"/>
          <w:szCs w:val="28"/>
        </w:rPr>
      </w:pPr>
    </w:p>
    <w:p w:rsidR="00097EE7" w:rsidRPr="00A078E8" w:rsidRDefault="00143984" w:rsidP="00A078E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097EE7" w:rsidRPr="00A078E8">
        <w:rPr>
          <w:b/>
          <w:bCs/>
          <w:sz w:val="28"/>
          <w:szCs w:val="28"/>
        </w:rPr>
        <w:t xml:space="preserve">ополнительная литература: 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A64906">
        <w:rPr>
          <w:sz w:val="28"/>
          <w:szCs w:val="28"/>
        </w:rPr>
        <w:t>Альбедиль</w:t>
      </w:r>
      <w:proofErr w:type="spellEnd"/>
      <w:r w:rsidR="00A64906">
        <w:rPr>
          <w:sz w:val="28"/>
          <w:szCs w:val="28"/>
        </w:rPr>
        <w:t xml:space="preserve"> М.Ф. Индуизм.</w:t>
      </w:r>
      <w:r w:rsidRPr="005F3BDD">
        <w:rPr>
          <w:sz w:val="28"/>
          <w:szCs w:val="28"/>
        </w:rPr>
        <w:t xml:space="preserve"> </w:t>
      </w:r>
      <w:proofErr w:type="spellStart"/>
      <w:r w:rsidRPr="005F3BDD">
        <w:rPr>
          <w:sz w:val="28"/>
          <w:szCs w:val="28"/>
        </w:rPr>
        <w:t>Спб</w:t>
      </w:r>
      <w:proofErr w:type="spellEnd"/>
      <w:r w:rsidRPr="005F3BDD">
        <w:rPr>
          <w:sz w:val="28"/>
          <w:szCs w:val="28"/>
        </w:rPr>
        <w:t>., 2000.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5F3BDD">
        <w:rPr>
          <w:sz w:val="28"/>
          <w:szCs w:val="28"/>
        </w:rPr>
        <w:t>Баркер</w:t>
      </w:r>
      <w:proofErr w:type="spellEnd"/>
      <w:r w:rsidRPr="005F3BDD">
        <w:rPr>
          <w:sz w:val="28"/>
          <w:szCs w:val="28"/>
        </w:rPr>
        <w:t xml:space="preserve"> А</w:t>
      </w:r>
      <w:r w:rsidR="00A64906">
        <w:rPr>
          <w:sz w:val="28"/>
          <w:szCs w:val="28"/>
        </w:rPr>
        <w:t xml:space="preserve">. Новые религиозные движения. </w:t>
      </w:r>
      <w:proofErr w:type="spellStart"/>
      <w:r w:rsidRPr="005F3BDD">
        <w:rPr>
          <w:sz w:val="28"/>
          <w:szCs w:val="28"/>
        </w:rPr>
        <w:t>Спб</w:t>
      </w:r>
      <w:proofErr w:type="spellEnd"/>
      <w:r w:rsidRPr="005F3BDD">
        <w:rPr>
          <w:sz w:val="28"/>
          <w:szCs w:val="28"/>
        </w:rPr>
        <w:t>, 1997.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5F3BDD">
        <w:rPr>
          <w:sz w:val="28"/>
          <w:szCs w:val="28"/>
        </w:rPr>
        <w:t>Бойс</w:t>
      </w:r>
      <w:proofErr w:type="spellEnd"/>
      <w:r w:rsidRPr="005F3BDD">
        <w:rPr>
          <w:sz w:val="28"/>
          <w:szCs w:val="28"/>
        </w:rPr>
        <w:t xml:space="preserve"> М. </w:t>
      </w:r>
      <w:proofErr w:type="spellStart"/>
      <w:r w:rsidRPr="005F3BDD">
        <w:rPr>
          <w:sz w:val="28"/>
          <w:szCs w:val="28"/>
        </w:rPr>
        <w:t>Зоро</w:t>
      </w:r>
      <w:r w:rsidR="00A64906">
        <w:rPr>
          <w:sz w:val="28"/>
          <w:szCs w:val="28"/>
        </w:rPr>
        <w:t>астрийцы</w:t>
      </w:r>
      <w:proofErr w:type="spellEnd"/>
      <w:r w:rsidR="00A64906">
        <w:rPr>
          <w:sz w:val="28"/>
          <w:szCs w:val="28"/>
        </w:rPr>
        <w:t xml:space="preserve">: верования и обычаи. </w:t>
      </w:r>
      <w:proofErr w:type="spellStart"/>
      <w:r w:rsidRPr="005F3BDD">
        <w:rPr>
          <w:sz w:val="28"/>
          <w:szCs w:val="28"/>
        </w:rPr>
        <w:t>Спб</w:t>
      </w:r>
      <w:proofErr w:type="spellEnd"/>
      <w:r w:rsidRPr="005F3BDD">
        <w:rPr>
          <w:sz w:val="28"/>
          <w:szCs w:val="28"/>
        </w:rPr>
        <w:t>., 1994.</w:t>
      </w:r>
    </w:p>
    <w:p w:rsidR="00BA74E3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F3BDD">
        <w:rPr>
          <w:sz w:val="28"/>
          <w:szCs w:val="28"/>
        </w:rPr>
        <w:t>Васильев Л.С. Культ</w:t>
      </w:r>
      <w:r w:rsidR="00A64906">
        <w:rPr>
          <w:sz w:val="28"/>
          <w:szCs w:val="28"/>
        </w:rPr>
        <w:t xml:space="preserve">ы, религии, традиции в Китае. </w:t>
      </w:r>
      <w:r w:rsidRPr="005F3BDD">
        <w:rPr>
          <w:sz w:val="28"/>
          <w:szCs w:val="28"/>
        </w:rPr>
        <w:t>М., 2001.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5F3BDD">
        <w:rPr>
          <w:sz w:val="28"/>
          <w:szCs w:val="28"/>
        </w:rPr>
        <w:t>Грюнебаум</w:t>
      </w:r>
      <w:proofErr w:type="spellEnd"/>
      <w:r w:rsidRPr="005F3BDD">
        <w:rPr>
          <w:sz w:val="28"/>
          <w:szCs w:val="28"/>
        </w:rPr>
        <w:t xml:space="preserve"> Г.Э. Классический ислам – оч</w:t>
      </w:r>
      <w:r w:rsidR="00A64906">
        <w:rPr>
          <w:sz w:val="28"/>
          <w:szCs w:val="28"/>
        </w:rPr>
        <w:t xml:space="preserve">ерк истории. </w:t>
      </w:r>
      <w:r w:rsidRPr="005F3BDD">
        <w:rPr>
          <w:sz w:val="28"/>
          <w:szCs w:val="28"/>
        </w:rPr>
        <w:t>М., 1986.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64906">
        <w:rPr>
          <w:sz w:val="28"/>
          <w:szCs w:val="28"/>
        </w:rPr>
        <w:t xml:space="preserve">Гусева Н.Р. Джайнизм. </w:t>
      </w:r>
      <w:r w:rsidRPr="005F3BDD">
        <w:rPr>
          <w:sz w:val="28"/>
          <w:szCs w:val="28"/>
        </w:rPr>
        <w:t>М., 1968.</w:t>
      </w:r>
    </w:p>
    <w:p w:rsidR="00BA74E3" w:rsidRPr="005F3BDD" w:rsidRDefault="00BA74E3" w:rsidP="00BA74E3">
      <w:pPr>
        <w:pStyle w:val="3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F3BDD">
        <w:rPr>
          <w:sz w:val="28"/>
          <w:szCs w:val="28"/>
        </w:rPr>
        <w:t xml:space="preserve">Дворкин А. </w:t>
      </w:r>
      <w:proofErr w:type="spellStart"/>
      <w:r w:rsidRPr="005F3BDD">
        <w:rPr>
          <w:sz w:val="28"/>
          <w:szCs w:val="28"/>
        </w:rPr>
        <w:t>Сектоведение</w:t>
      </w:r>
      <w:proofErr w:type="spellEnd"/>
      <w:r w:rsidRPr="005F3BDD">
        <w:rPr>
          <w:sz w:val="28"/>
          <w:szCs w:val="28"/>
        </w:rPr>
        <w:t>, тоталитарные секты. Опыт с</w:t>
      </w:r>
      <w:r w:rsidR="00A64906">
        <w:rPr>
          <w:sz w:val="28"/>
          <w:szCs w:val="28"/>
        </w:rPr>
        <w:t xml:space="preserve">истематического исследования. </w:t>
      </w:r>
      <w:r w:rsidRPr="005F3BDD">
        <w:rPr>
          <w:sz w:val="28"/>
          <w:szCs w:val="28"/>
        </w:rPr>
        <w:t>Н. Новгород, 2000.</w:t>
      </w:r>
    </w:p>
    <w:p w:rsidR="00BA74E3" w:rsidRPr="005F3BDD" w:rsidRDefault="00BA74E3" w:rsidP="00BA74E3">
      <w:pPr>
        <w:pStyle w:val="3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F3BDD">
        <w:rPr>
          <w:sz w:val="28"/>
          <w:szCs w:val="28"/>
        </w:rPr>
        <w:t>Ермакова Т.В., Островск</w:t>
      </w:r>
      <w:r w:rsidR="00A64906">
        <w:rPr>
          <w:sz w:val="28"/>
          <w:szCs w:val="28"/>
        </w:rPr>
        <w:t xml:space="preserve">ая Е.П. Классический буддизм. </w:t>
      </w:r>
      <w:proofErr w:type="spellStart"/>
      <w:r w:rsidRPr="005F3BDD">
        <w:rPr>
          <w:sz w:val="28"/>
          <w:szCs w:val="28"/>
        </w:rPr>
        <w:t>Спб</w:t>
      </w:r>
      <w:proofErr w:type="spellEnd"/>
      <w:r w:rsidRPr="005F3BDD">
        <w:rPr>
          <w:sz w:val="28"/>
          <w:szCs w:val="28"/>
        </w:rPr>
        <w:t>., 1999.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5F3BDD">
        <w:rPr>
          <w:sz w:val="28"/>
          <w:szCs w:val="28"/>
        </w:rPr>
        <w:t>Коростовцев</w:t>
      </w:r>
      <w:proofErr w:type="spellEnd"/>
      <w:r w:rsidRPr="005F3BDD">
        <w:rPr>
          <w:sz w:val="28"/>
          <w:szCs w:val="28"/>
        </w:rPr>
        <w:t xml:space="preserve"> М.А.</w:t>
      </w:r>
      <w:r w:rsidR="00A64906">
        <w:rPr>
          <w:sz w:val="28"/>
          <w:szCs w:val="28"/>
        </w:rPr>
        <w:t xml:space="preserve"> Религия Древнего Египта. </w:t>
      </w:r>
      <w:r w:rsidRPr="005F3BDD">
        <w:rPr>
          <w:sz w:val="28"/>
          <w:szCs w:val="28"/>
        </w:rPr>
        <w:t>М., 1976.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5F3BDD">
        <w:rPr>
          <w:sz w:val="28"/>
          <w:szCs w:val="28"/>
        </w:rPr>
        <w:t>Ма</w:t>
      </w:r>
      <w:r w:rsidR="00A64906">
        <w:rPr>
          <w:sz w:val="28"/>
          <w:szCs w:val="28"/>
        </w:rPr>
        <w:t>лерб</w:t>
      </w:r>
      <w:proofErr w:type="spellEnd"/>
      <w:r w:rsidR="00A64906">
        <w:rPr>
          <w:sz w:val="28"/>
          <w:szCs w:val="28"/>
        </w:rPr>
        <w:t xml:space="preserve"> М. Религии человечества. </w:t>
      </w:r>
      <w:r w:rsidRPr="005F3BDD">
        <w:rPr>
          <w:sz w:val="28"/>
          <w:szCs w:val="28"/>
        </w:rPr>
        <w:t>М., 1997.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Pr="005F3BDD">
        <w:rPr>
          <w:sz w:val="28"/>
          <w:szCs w:val="28"/>
        </w:rPr>
        <w:t>Ма</w:t>
      </w:r>
      <w:r w:rsidR="00A64906">
        <w:rPr>
          <w:sz w:val="28"/>
          <w:szCs w:val="28"/>
        </w:rPr>
        <w:t>ссэ</w:t>
      </w:r>
      <w:proofErr w:type="spellEnd"/>
      <w:r w:rsidR="00A64906">
        <w:rPr>
          <w:sz w:val="28"/>
          <w:szCs w:val="28"/>
        </w:rPr>
        <w:t xml:space="preserve"> А. Ислам – очерк истории. </w:t>
      </w:r>
      <w:r w:rsidRPr="005F3BDD">
        <w:rPr>
          <w:sz w:val="28"/>
          <w:szCs w:val="28"/>
        </w:rPr>
        <w:t>М., 1982.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5F3BDD">
        <w:rPr>
          <w:sz w:val="28"/>
          <w:szCs w:val="28"/>
        </w:rPr>
        <w:t>Мень</w:t>
      </w:r>
      <w:proofErr w:type="spellEnd"/>
      <w:r w:rsidRPr="005F3BDD">
        <w:rPr>
          <w:sz w:val="28"/>
          <w:szCs w:val="28"/>
        </w:rPr>
        <w:t xml:space="preserve"> А.</w:t>
      </w:r>
      <w:r w:rsidR="00A64906">
        <w:rPr>
          <w:sz w:val="28"/>
          <w:szCs w:val="28"/>
        </w:rPr>
        <w:t xml:space="preserve">В. История религий. В 2-х кн. </w:t>
      </w:r>
      <w:r w:rsidRPr="005F3BDD">
        <w:rPr>
          <w:sz w:val="28"/>
          <w:szCs w:val="28"/>
        </w:rPr>
        <w:t>М., 1998.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Pr="005F3BDD">
        <w:rPr>
          <w:sz w:val="28"/>
          <w:szCs w:val="28"/>
        </w:rPr>
        <w:t>Народы и религии мира: Энцикло</w:t>
      </w:r>
      <w:r w:rsidR="00A64906">
        <w:rPr>
          <w:sz w:val="28"/>
          <w:szCs w:val="28"/>
        </w:rPr>
        <w:t xml:space="preserve">педия / Гл. ред. В.А. Тишков. </w:t>
      </w:r>
      <w:r w:rsidRPr="005F3BDD">
        <w:rPr>
          <w:sz w:val="28"/>
          <w:szCs w:val="28"/>
        </w:rPr>
        <w:t>М., 1993.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="00A64906">
        <w:rPr>
          <w:sz w:val="28"/>
          <w:szCs w:val="28"/>
        </w:rPr>
        <w:t>Пилкингтон</w:t>
      </w:r>
      <w:proofErr w:type="spellEnd"/>
      <w:r w:rsidR="00A64906">
        <w:rPr>
          <w:sz w:val="28"/>
          <w:szCs w:val="28"/>
        </w:rPr>
        <w:t xml:space="preserve"> С. Иудаизм. </w:t>
      </w:r>
      <w:r w:rsidRPr="005F3BDD">
        <w:rPr>
          <w:sz w:val="28"/>
          <w:szCs w:val="28"/>
        </w:rPr>
        <w:t>М., 2000.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5F3BDD">
        <w:rPr>
          <w:sz w:val="28"/>
          <w:szCs w:val="28"/>
        </w:rPr>
        <w:t>Порублев</w:t>
      </w:r>
      <w:proofErr w:type="spellEnd"/>
      <w:r w:rsidR="00A64906">
        <w:rPr>
          <w:sz w:val="28"/>
          <w:szCs w:val="28"/>
        </w:rPr>
        <w:t xml:space="preserve"> Н. Культы и мировые религии. </w:t>
      </w:r>
      <w:r w:rsidRPr="005F3BDD">
        <w:rPr>
          <w:sz w:val="28"/>
          <w:szCs w:val="28"/>
        </w:rPr>
        <w:t>М., 1994.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Pr="005F3BDD">
        <w:rPr>
          <w:sz w:val="28"/>
          <w:szCs w:val="28"/>
        </w:rPr>
        <w:t>Поснов</w:t>
      </w:r>
      <w:proofErr w:type="spellEnd"/>
      <w:r w:rsidRPr="005F3BDD">
        <w:rPr>
          <w:sz w:val="28"/>
          <w:szCs w:val="28"/>
        </w:rPr>
        <w:t xml:space="preserve"> М.Э.</w:t>
      </w:r>
      <w:r w:rsidR="00A64906">
        <w:rPr>
          <w:sz w:val="28"/>
          <w:szCs w:val="28"/>
        </w:rPr>
        <w:t xml:space="preserve"> История христианской церкви. </w:t>
      </w:r>
      <w:r w:rsidRPr="005F3BDD">
        <w:rPr>
          <w:sz w:val="28"/>
          <w:szCs w:val="28"/>
        </w:rPr>
        <w:t>Брюссель, 1994.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5F3BDD">
        <w:rPr>
          <w:sz w:val="28"/>
          <w:szCs w:val="28"/>
        </w:rPr>
        <w:t>Поспеловский</w:t>
      </w:r>
      <w:proofErr w:type="spellEnd"/>
      <w:r w:rsidRPr="005F3BDD">
        <w:rPr>
          <w:sz w:val="28"/>
          <w:szCs w:val="28"/>
        </w:rPr>
        <w:t xml:space="preserve"> Д.В. Русская православная церковь в </w:t>
      </w:r>
      <w:r w:rsidRPr="005F3BDD">
        <w:rPr>
          <w:sz w:val="28"/>
          <w:szCs w:val="28"/>
          <w:lang w:val="en-US"/>
        </w:rPr>
        <w:t>XX</w:t>
      </w:r>
      <w:r w:rsidR="00A64906">
        <w:rPr>
          <w:sz w:val="28"/>
          <w:szCs w:val="28"/>
        </w:rPr>
        <w:t xml:space="preserve"> в. </w:t>
      </w:r>
      <w:r w:rsidRPr="005F3BDD">
        <w:rPr>
          <w:sz w:val="28"/>
          <w:szCs w:val="28"/>
        </w:rPr>
        <w:t>М., 1995.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Pr="005F3BDD">
        <w:rPr>
          <w:sz w:val="28"/>
          <w:szCs w:val="28"/>
        </w:rPr>
        <w:t>Ринчендуб</w:t>
      </w:r>
      <w:proofErr w:type="spellEnd"/>
      <w:r w:rsidRPr="005F3BDD">
        <w:rPr>
          <w:sz w:val="28"/>
          <w:szCs w:val="28"/>
        </w:rPr>
        <w:t xml:space="preserve"> Б. Истор</w:t>
      </w:r>
      <w:r w:rsidR="00A64906">
        <w:rPr>
          <w:sz w:val="28"/>
          <w:szCs w:val="28"/>
        </w:rPr>
        <w:t xml:space="preserve">ия буддизма. </w:t>
      </w:r>
      <w:proofErr w:type="spellStart"/>
      <w:r w:rsidRPr="005F3BDD">
        <w:rPr>
          <w:sz w:val="28"/>
          <w:szCs w:val="28"/>
        </w:rPr>
        <w:t>Спб</w:t>
      </w:r>
      <w:proofErr w:type="spellEnd"/>
      <w:r w:rsidRPr="005F3BDD">
        <w:rPr>
          <w:sz w:val="28"/>
          <w:szCs w:val="28"/>
        </w:rPr>
        <w:t>., 1999.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Pr="005F3BDD">
        <w:rPr>
          <w:sz w:val="28"/>
          <w:szCs w:val="28"/>
        </w:rPr>
        <w:t>Торчинов</w:t>
      </w:r>
      <w:proofErr w:type="spellEnd"/>
      <w:r w:rsidRPr="005F3BDD">
        <w:rPr>
          <w:sz w:val="28"/>
          <w:szCs w:val="28"/>
        </w:rPr>
        <w:t xml:space="preserve"> Е.А. Даосизм: опыт ис</w:t>
      </w:r>
      <w:r w:rsidR="00A64906">
        <w:rPr>
          <w:sz w:val="28"/>
          <w:szCs w:val="28"/>
        </w:rPr>
        <w:t xml:space="preserve">торико-религиозного описания. </w:t>
      </w:r>
      <w:proofErr w:type="spellStart"/>
      <w:r w:rsidRPr="005F3BDD">
        <w:rPr>
          <w:sz w:val="28"/>
          <w:szCs w:val="28"/>
        </w:rPr>
        <w:t>Спб</w:t>
      </w:r>
      <w:proofErr w:type="spellEnd"/>
      <w:r w:rsidRPr="005F3BDD">
        <w:rPr>
          <w:sz w:val="28"/>
          <w:szCs w:val="28"/>
        </w:rPr>
        <w:t>., 1998.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5F3BDD">
        <w:rPr>
          <w:sz w:val="28"/>
          <w:szCs w:val="28"/>
        </w:rPr>
        <w:t>Христианство. Энциклопедически</w:t>
      </w:r>
      <w:r w:rsidR="00A64906">
        <w:rPr>
          <w:sz w:val="28"/>
          <w:szCs w:val="28"/>
        </w:rPr>
        <w:t xml:space="preserve">й словарь в 3 томах. Тт. 1–3. </w:t>
      </w:r>
      <w:r w:rsidRPr="005F3BDD">
        <w:rPr>
          <w:sz w:val="28"/>
          <w:szCs w:val="28"/>
        </w:rPr>
        <w:t>М., 1993 – 1995.</w:t>
      </w:r>
    </w:p>
    <w:p w:rsidR="00CF04BE" w:rsidRDefault="00BA74E3" w:rsidP="00143984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21. </w:t>
      </w:r>
      <w:proofErr w:type="spellStart"/>
      <w:r w:rsidRPr="005F3BDD">
        <w:rPr>
          <w:sz w:val="28"/>
          <w:szCs w:val="28"/>
        </w:rPr>
        <w:t>Элиаде</w:t>
      </w:r>
      <w:proofErr w:type="spellEnd"/>
      <w:r w:rsidRPr="005F3BDD">
        <w:rPr>
          <w:sz w:val="28"/>
          <w:szCs w:val="28"/>
        </w:rPr>
        <w:t xml:space="preserve"> М., </w:t>
      </w:r>
      <w:proofErr w:type="spellStart"/>
      <w:r w:rsidRPr="005F3BDD">
        <w:rPr>
          <w:sz w:val="28"/>
          <w:szCs w:val="28"/>
        </w:rPr>
        <w:t>Кулиано</w:t>
      </w:r>
      <w:proofErr w:type="spellEnd"/>
      <w:r w:rsidRPr="005F3BDD">
        <w:rPr>
          <w:sz w:val="28"/>
          <w:szCs w:val="28"/>
        </w:rPr>
        <w:t xml:space="preserve"> И. Словарь </w:t>
      </w:r>
      <w:r w:rsidR="00A64906">
        <w:rPr>
          <w:sz w:val="28"/>
          <w:szCs w:val="28"/>
        </w:rPr>
        <w:t xml:space="preserve">религий, обрядов и верований. </w:t>
      </w:r>
      <w:r w:rsidRPr="005F3BDD">
        <w:rPr>
          <w:sz w:val="28"/>
          <w:szCs w:val="28"/>
        </w:rPr>
        <w:t>М., 1997.</w:t>
      </w:r>
    </w:p>
    <w:p w:rsidR="00CF04BE" w:rsidRDefault="00CF04BE" w:rsidP="00A078E8">
      <w:pPr>
        <w:spacing w:line="360" w:lineRule="auto"/>
        <w:jc w:val="both"/>
      </w:pPr>
    </w:p>
    <w:p w:rsidR="00DE0CA6" w:rsidRPr="00DE0CA6" w:rsidRDefault="00DE0CA6" w:rsidP="00DE0CA6">
      <w:pPr>
        <w:pStyle w:val="ac"/>
        <w:numPr>
          <w:ilvl w:val="0"/>
          <w:numId w:val="2"/>
        </w:numPr>
        <w:spacing w:line="360" w:lineRule="auto"/>
        <w:ind w:left="0"/>
        <w:contextualSpacing w:val="0"/>
        <w:jc w:val="both"/>
        <w:rPr>
          <w:b/>
          <w:sz w:val="28"/>
          <w:szCs w:val="28"/>
        </w:rPr>
      </w:pPr>
      <w:r w:rsidRPr="00DE0CA6">
        <w:rPr>
          <w:b/>
          <w:sz w:val="28"/>
          <w:szCs w:val="28"/>
        </w:rPr>
        <w:t>Примеры тестовых заданий:</w:t>
      </w:r>
    </w:p>
    <w:p w:rsidR="00DE0CA6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DE0CA6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Вопрос с закрытым ответом:</w:t>
      </w:r>
    </w:p>
    <w:p w:rsidR="00DE0CA6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Pr="009415F3">
        <w:rPr>
          <w:sz w:val="28"/>
        </w:rPr>
        <w:t xml:space="preserve">Первый Иерусалимский Храм был разрушен: </w:t>
      </w:r>
    </w:p>
    <w:p w:rsidR="00DE0CA6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9415F3">
        <w:rPr>
          <w:sz w:val="28"/>
        </w:rPr>
        <w:t xml:space="preserve">A. </w:t>
      </w:r>
      <w:r>
        <w:rPr>
          <w:sz w:val="28"/>
        </w:rPr>
        <w:t>царем Киром Великим</w:t>
      </w:r>
      <w:r w:rsidRPr="009415F3">
        <w:rPr>
          <w:sz w:val="28"/>
        </w:rPr>
        <w:t xml:space="preserve"> </w:t>
      </w:r>
    </w:p>
    <w:p w:rsidR="00DE0CA6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9415F3">
        <w:rPr>
          <w:sz w:val="28"/>
        </w:rPr>
        <w:t xml:space="preserve">B. Александром Македонским </w:t>
      </w:r>
    </w:p>
    <w:p w:rsidR="00DE0CA6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9415F3">
        <w:rPr>
          <w:sz w:val="28"/>
        </w:rPr>
        <w:t xml:space="preserve">C. царем Навуходоносором </w:t>
      </w:r>
    </w:p>
    <w:p w:rsidR="00DE0CA6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9415F3">
        <w:rPr>
          <w:sz w:val="28"/>
        </w:rPr>
        <w:t xml:space="preserve">D. </w:t>
      </w:r>
      <w:r>
        <w:rPr>
          <w:sz w:val="28"/>
        </w:rPr>
        <w:t>Иисусом Христом.</w:t>
      </w:r>
    </w:p>
    <w:p w:rsidR="00DE0CA6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DE0CA6" w:rsidRPr="007A1AF2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Вопрос с открытым ответом:</w:t>
      </w:r>
    </w:p>
    <w:p w:rsidR="005866B9" w:rsidRDefault="00DE0CA6" w:rsidP="00DE0CA6">
      <w:pPr>
        <w:pStyle w:val="ConsPlusNormal"/>
        <w:spacing w:line="360" w:lineRule="auto"/>
        <w:ind w:firstLine="720"/>
        <w:jc w:val="both"/>
      </w:pPr>
      <w:r>
        <w:rPr>
          <w:sz w:val="28"/>
        </w:rPr>
        <w:t xml:space="preserve">1. </w:t>
      </w:r>
      <w:r w:rsidRPr="009415F3">
        <w:rPr>
          <w:sz w:val="28"/>
        </w:rPr>
        <w:t>Кого из основателей религии называли «Так приходящий» («Тот, кто так ушёл», «Тот, кто так пришел»)</w:t>
      </w:r>
      <w:r>
        <w:rPr>
          <w:sz w:val="28"/>
        </w:rPr>
        <w:t>? _</w:t>
      </w:r>
      <w:bookmarkStart w:id="0" w:name="_GoBack"/>
      <w:bookmarkEnd w:id="0"/>
      <w:r>
        <w:rPr>
          <w:sz w:val="28"/>
        </w:rPr>
        <w:t>_______________________</w:t>
      </w:r>
    </w:p>
    <w:sectPr w:rsidR="005866B9" w:rsidSect="00C6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58" w:rsidRDefault="00A43958" w:rsidP="003D18B4">
      <w:r>
        <w:separator/>
      </w:r>
    </w:p>
  </w:endnote>
  <w:endnote w:type="continuationSeparator" w:id="0">
    <w:p w:rsidR="00A43958" w:rsidRDefault="00A43958" w:rsidP="003D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58" w:rsidRDefault="00A43958" w:rsidP="003D18B4">
      <w:r>
        <w:separator/>
      </w:r>
    </w:p>
  </w:footnote>
  <w:footnote w:type="continuationSeparator" w:id="0">
    <w:p w:rsidR="00A43958" w:rsidRDefault="00A43958" w:rsidP="003D1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5F4"/>
    <w:multiLevelType w:val="hybridMultilevel"/>
    <w:tmpl w:val="EFFE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5986"/>
    <w:multiLevelType w:val="hybridMultilevel"/>
    <w:tmpl w:val="0F3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C7"/>
    <w:rsid w:val="000902DB"/>
    <w:rsid w:val="00097EE7"/>
    <w:rsid w:val="000C215E"/>
    <w:rsid w:val="000D53BC"/>
    <w:rsid w:val="00143984"/>
    <w:rsid w:val="00191470"/>
    <w:rsid w:val="001C626A"/>
    <w:rsid w:val="001E0C69"/>
    <w:rsid w:val="001F5468"/>
    <w:rsid w:val="00206DCA"/>
    <w:rsid w:val="002B3743"/>
    <w:rsid w:val="002E2CD7"/>
    <w:rsid w:val="002E421A"/>
    <w:rsid w:val="003368C7"/>
    <w:rsid w:val="003C2905"/>
    <w:rsid w:val="003D18B4"/>
    <w:rsid w:val="00443D0A"/>
    <w:rsid w:val="00474E14"/>
    <w:rsid w:val="0048025B"/>
    <w:rsid w:val="004B46AB"/>
    <w:rsid w:val="004C3184"/>
    <w:rsid w:val="004D07F4"/>
    <w:rsid w:val="005170F1"/>
    <w:rsid w:val="00585B51"/>
    <w:rsid w:val="005866B9"/>
    <w:rsid w:val="00587617"/>
    <w:rsid w:val="005E7A5B"/>
    <w:rsid w:val="005F5BB0"/>
    <w:rsid w:val="00621A88"/>
    <w:rsid w:val="006236F9"/>
    <w:rsid w:val="00697E62"/>
    <w:rsid w:val="006A1E0C"/>
    <w:rsid w:val="006A4F79"/>
    <w:rsid w:val="006A50E6"/>
    <w:rsid w:val="006C69C3"/>
    <w:rsid w:val="0073105A"/>
    <w:rsid w:val="00751573"/>
    <w:rsid w:val="007B3B35"/>
    <w:rsid w:val="007B7C9D"/>
    <w:rsid w:val="0083342C"/>
    <w:rsid w:val="0089135A"/>
    <w:rsid w:val="00892B74"/>
    <w:rsid w:val="008F2A4C"/>
    <w:rsid w:val="008F3ACD"/>
    <w:rsid w:val="00936203"/>
    <w:rsid w:val="009945A1"/>
    <w:rsid w:val="009B4C61"/>
    <w:rsid w:val="009B4D1E"/>
    <w:rsid w:val="009B7F26"/>
    <w:rsid w:val="009E71BF"/>
    <w:rsid w:val="00A078E8"/>
    <w:rsid w:val="00A43958"/>
    <w:rsid w:val="00A64906"/>
    <w:rsid w:val="00AA14DD"/>
    <w:rsid w:val="00AA2BD2"/>
    <w:rsid w:val="00AC6EB1"/>
    <w:rsid w:val="00AC7A61"/>
    <w:rsid w:val="00B20655"/>
    <w:rsid w:val="00B24A8E"/>
    <w:rsid w:val="00BA74E3"/>
    <w:rsid w:val="00BE03E2"/>
    <w:rsid w:val="00C52434"/>
    <w:rsid w:val="00C62AB5"/>
    <w:rsid w:val="00C6589A"/>
    <w:rsid w:val="00CB69E7"/>
    <w:rsid w:val="00CF04BE"/>
    <w:rsid w:val="00D33151"/>
    <w:rsid w:val="00D34FD3"/>
    <w:rsid w:val="00D62960"/>
    <w:rsid w:val="00DD1B75"/>
    <w:rsid w:val="00DE0CA6"/>
    <w:rsid w:val="00E51DB5"/>
    <w:rsid w:val="00E9452F"/>
    <w:rsid w:val="00E96E30"/>
    <w:rsid w:val="00EB3B5E"/>
    <w:rsid w:val="00EC6A3C"/>
    <w:rsid w:val="00ED3E95"/>
    <w:rsid w:val="00EE1D5E"/>
    <w:rsid w:val="00EF0884"/>
    <w:rsid w:val="00F163FE"/>
    <w:rsid w:val="00F3765E"/>
    <w:rsid w:val="00F51A4C"/>
    <w:rsid w:val="00F52584"/>
    <w:rsid w:val="00F728B3"/>
    <w:rsid w:val="00F7589A"/>
    <w:rsid w:val="00FF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EF0884"/>
    <w:pPr>
      <w:ind w:left="720"/>
    </w:pPr>
    <w:rPr>
      <w:szCs w:val="20"/>
    </w:rPr>
  </w:style>
  <w:style w:type="paragraph" w:customStyle="1" w:styleId="a4">
    <w:name w:val="Название министерства"/>
    <w:basedOn w:val="a"/>
    <w:rsid w:val="00EF0884"/>
    <w:pPr>
      <w:autoSpaceDE w:val="0"/>
      <w:autoSpaceDN w:val="0"/>
      <w:jc w:val="center"/>
    </w:pPr>
    <w:rPr>
      <w:sz w:val="20"/>
      <w:szCs w:val="20"/>
    </w:rPr>
  </w:style>
  <w:style w:type="paragraph" w:customStyle="1" w:styleId="a5">
    <w:name w:val="Учреждение"/>
    <w:basedOn w:val="a"/>
    <w:rsid w:val="00EF0884"/>
    <w:pPr>
      <w:autoSpaceDE w:val="0"/>
      <w:autoSpaceDN w:val="0"/>
      <w:jc w:val="center"/>
    </w:pPr>
    <w:rPr>
      <w:b/>
      <w:bCs/>
    </w:rPr>
  </w:style>
  <w:style w:type="paragraph" w:customStyle="1" w:styleId="a6">
    <w:name w:val="дата"/>
    <w:basedOn w:val="a"/>
    <w:rsid w:val="00EF0884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a7">
    <w:name w:val="Содержимое таблицы"/>
    <w:basedOn w:val="a"/>
    <w:rsid w:val="00097EE7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paragraph" w:styleId="a8">
    <w:name w:val="header"/>
    <w:basedOn w:val="a"/>
    <w:link w:val="a9"/>
    <w:uiPriority w:val="99"/>
    <w:unhideWhenUsed/>
    <w:rsid w:val="003D18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1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8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D1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3765E"/>
    <w:pPr>
      <w:ind w:left="720"/>
      <w:contextualSpacing/>
    </w:pPr>
  </w:style>
  <w:style w:type="table" w:styleId="ad">
    <w:name w:val="Table Grid"/>
    <w:basedOn w:val="a1"/>
    <w:uiPriority w:val="59"/>
    <w:rsid w:val="00F3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135A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3">
    <w:name w:val="Body Text Indent 3"/>
    <w:basedOn w:val="a"/>
    <w:rsid w:val="00BA74E3"/>
    <w:pPr>
      <w:spacing w:after="120"/>
      <w:ind w:left="283"/>
    </w:pPr>
    <w:rPr>
      <w:sz w:val="16"/>
      <w:szCs w:val="16"/>
    </w:rPr>
  </w:style>
  <w:style w:type="paragraph" w:customStyle="1" w:styleId="10">
    <w:name w:val="В кадре 1"/>
    <w:basedOn w:val="a"/>
    <w:rsid w:val="00AA2BD2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paragraph" w:customStyle="1" w:styleId="ConsPlusNormal">
    <w:name w:val="ConsPlusNormal"/>
    <w:rsid w:val="00DE0C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EF0884"/>
    <w:pPr>
      <w:ind w:left="720"/>
    </w:pPr>
    <w:rPr>
      <w:szCs w:val="20"/>
    </w:rPr>
  </w:style>
  <w:style w:type="paragraph" w:customStyle="1" w:styleId="a4">
    <w:name w:val="Название министерства"/>
    <w:basedOn w:val="a"/>
    <w:rsid w:val="00EF0884"/>
    <w:pPr>
      <w:autoSpaceDE w:val="0"/>
      <w:autoSpaceDN w:val="0"/>
      <w:jc w:val="center"/>
    </w:pPr>
    <w:rPr>
      <w:sz w:val="20"/>
      <w:szCs w:val="20"/>
    </w:rPr>
  </w:style>
  <w:style w:type="paragraph" w:customStyle="1" w:styleId="a5">
    <w:name w:val="Учреждение"/>
    <w:basedOn w:val="a"/>
    <w:rsid w:val="00EF0884"/>
    <w:pPr>
      <w:autoSpaceDE w:val="0"/>
      <w:autoSpaceDN w:val="0"/>
      <w:jc w:val="center"/>
    </w:pPr>
    <w:rPr>
      <w:b/>
      <w:bCs/>
    </w:rPr>
  </w:style>
  <w:style w:type="paragraph" w:customStyle="1" w:styleId="a6">
    <w:name w:val="дата"/>
    <w:basedOn w:val="a"/>
    <w:rsid w:val="00EF0884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a7">
    <w:name w:val="Содержимое таблицы"/>
    <w:basedOn w:val="a"/>
    <w:rsid w:val="00097EE7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paragraph" w:styleId="a8">
    <w:name w:val="header"/>
    <w:basedOn w:val="a"/>
    <w:link w:val="a9"/>
    <w:uiPriority w:val="99"/>
    <w:unhideWhenUsed/>
    <w:rsid w:val="003D18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1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8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D1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3765E"/>
    <w:pPr>
      <w:ind w:left="720"/>
      <w:contextualSpacing/>
    </w:pPr>
  </w:style>
  <w:style w:type="table" w:styleId="ad">
    <w:name w:val="Table Grid"/>
    <w:basedOn w:val="a1"/>
    <w:uiPriority w:val="59"/>
    <w:rsid w:val="00F3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135A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3">
    <w:name w:val="Body Text Indent 3"/>
    <w:basedOn w:val="a"/>
    <w:rsid w:val="00BA74E3"/>
    <w:pPr>
      <w:spacing w:after="120"/>
      <w:ind w:left="283"/>
    </w:pPr>
    <w:rPr>
      <w:sz w:val="16"/>
      <w:szCs w:val="16"/>
    </w:rPr>
  </w:style>
  <w:style w:type="paragraph" w:customStyle="1" w:styleId="10">
    <w:name w:val="В кадре 1"/>
    <w:basedOn w:val="a"/>
    <w:rsid w:val="00AA2BD2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 РОССИЙСКОЙ ФЕДЕРАЦИИ</vt:lpstr>
    </vt:vector>
  </TitlesOfParts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 РОССИЙСКОЙ ФЕДЕРАЦИИ</dc:title>
  <dc:creator>Наташа Мильчарек</dc:creator>
  <cp:lastModifiedBy>Мамонтова Марина Александровна</cp:lastModifiedBy>
  <cp:revision>4</cp:revision>
  <dcterms:created xsi:type="dcterms:W3CDTF">2020-10-05T09:29:00Z</dcterms:created>
  <dcterms:modified xsi:type="dcterms:W3CDTF">2020-10-18T14:58:00Z</dcterms:modified>
</cp:coreProperties>
</file>