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5005" w:rsidRDefault="00F55005" w:rsidP="00F55005">
      <w:pPr>
        <w:ind w:left="720" w:hanging="720"/>
        <w:jc w:val="center"/>
        <w:rPr>
          <w:szCs w:val="28"/>
        </w:rPr>
      </w:pPr>
      <w:r>
        <w:rPr>
          <w:szCs w:val="28"/>
        </w:rPr>
        <w:t>МИНОБРНАУКИ РОССИИ</w:t>
      </w:r>
    </w:p>
    <w:p w:rsidR="00F55005" w:rsidRPr="00172E3B" w:rsidRDefault="00F55005" w:rsidP="00F55005">
      <w:pPr>
        <w:jc w:val="center"/>
        <w:rPr>
          <w:szCs w:val="28"/>
        </w:rPr>
      </w:pPr>
      <w:r>
        <w:rPr>
          <w:szCs w:val="28"/>
        </w:rPr>
        <w:t>ф</w:t>
      </w:r>
      <w:r w:rsidRPr="00172E3B">
        <w:rPr>
          <w:szCs w:val="28"/>
        </w:rPr>
        <w:t>едеральное государственное бюджетное образовательное учреждение</w:t>
      </w:r>
    </w:p>
    <w:p w:rsidR="00F55005" w:rsidRPr="00172E3B" w:rsidRDefault="00F55005" w:rsidP="00F55005">
      <w:pPr>
        <w:jc w:val="center"/>
        <w:rPr>
          <w:szCs w:val="28"/>
        </w:rPr>
      </w:pPr>
      <w:r w:rsidRPr="00172E3B">
        <w:rPr>
          <w:szCs w:val="28"/>
        </w:rPr>
        <w:t>высшего образования</w:t>
      </w:r>
    </w:p>
    <w:p w:rsidR="00F55005" w:rsidRPr="00172E3B" w:rsidRDefault="00F55005" w:rsidP="00F55005">
      <w:pPr>
        <w:jc w:val="center"/>
        <w:rPr>
          <w:szCs w:val="28"/>
        </w:rPr>
      </w:pPr>
      <w:r w:rsidRPr="00172E3B">
        <w:rPr>
          <w:szCs w:val="28"/>
        </w:rPr>
        <w:t>«Омский государственный университет им. Ф.М. Достоевского»</w:t>
      </w:r>
    </w:p>
    <w:p w:rsidR="00F55005" w:rsidRDefault="00F55005">
      <w:pPr>
        <w:pStyle w:val="13"/>
        <w:jc w:val="center"/>
        <w:rPr>
          <w:b/>
          <w:sz w:val="28"/>
        </w:rPr>
      </w:pPr>
    </w:p>
    <w:p w:rsidR="001F2E5D" w:rsidRPr="00F55005" w:rsidRDefault="001F2E5D">
      <w:pPr>
        <w:pStyle w:val="13"/>
        <w:jc w:val="center"/>
        <w:rPr>
          <w:sz w:val="28"/>
        </w:rPr>
      </w:pPr>
      <w:r w:rsidRPr="00F55005">
        <w:rPr>
          <w:sz w:val="28"/>
        </w:rPr>
        <w:t>Физический факультет</w:t>
      </w:r>
    </w:p>
    <w:p w:rsidR="001F2E5D" w:rsidRPr="008A011D" w:rsidRDefault="001F2E5D">
      <w:pPr>
        <w:pStyle w:val="13"/>
        <w:jc w:val="center"/>
        <w:rPr>
          <w:b/>
          <w:sz w:val="24"/>
        </w:rPr>
      </w:pPr>
    </w:p>
    <w:p w:rsidR="001F2E5D" w:rsidRPr="008A011D" w:rsidRDefault="001F2E5D">
      <w:pPr>
        <w:pStyle w:val="13"/>
        <w:jc w:val="center"/>
      </w:pPr>
    </w:p>
    <w:p w:rsidR="001F2E5D" w:rsidRPr="008A011D" w:rsidRDefault="001F2E5D">
      <w:pPr>
        <w:jc w:val="center"/>
        <w:rPr>
          <w:b/>
          <w:sz w:val="24"/>
        </w:rPr>
      </w:pPr>
    </w:p>
    <w:p w:rsidR="001F2E5D" w:rsidRPr="008A011D" w:rsidRDefault="001F2E5D">
      <w:pPr>
        <w:pStyle w:val="13"/>
        <w:rPr>
          <w:sz w:val="28"/>
          <w:szCs w:val="28"/>
        </w:rPr>
      </w:pPr>
    </w:p>
    <w:p w:rsidR="001F2E5D" w:rsidRPr="008A011D" w:rsidRDefault="00147EB1" w:rsidP="00147EB1">
      <w:pPr>
        <w:pStyle w:val="13"/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«</w:t>
      </w:r>
      <w:r w:rsidR="001F2E5D" w:rsidRPr="008A011D">
        <w:rPr>
          <w:sz w:val="28"/>
          <w:szCs w:val="28"/>
        </w:rPr>
        <w:t>Утверждаю</w:t>
      </w:r>
      <w:r>
        <w:rPr>
          <w:sz w:val="28"/>
          <w:szCs w:val="28"/>
        </w:rPr>
        <w:t>»</w:t>
      </w:r>
    </w:p>
    <w:p w:rsidR="001F2E5D" w:rsidRPr="008A011D" w:rsidRDefault="001F2E5D" w:rsidP="00147EB1">
      <w:pPr>
        <w:pStyle w:val="13"/>
        <w:spacing w:line="360" w:lineRule="auto"/>
        <w:ind w:left="5103"/>
        <w:rPr>
          <w:sz w:val="28"/>
          <w:szCs w:val="28"/>
        </w:rPr>
      </w:pPr>
      <w:r w:rsidRPr="008A011D">
        <w:rPr>
          <w:sz w:val="28"/>
          <w:szCs w:val="28"/>
        </w:rPr>
        <w:t xml:space="preserve">Проректор по </w:t>
      </w:r>
      <w:r w:rsidR="00147EB1">
        <w:rPr>
          <w:sz w:val="28"/>
          <w:szCs w:val="28"/>
        </w:rPr>
        <w:t>учебной работе</w:t>
      </w:r>
    </w:p>
    <w:p w:rsidR="001F2E5D" w:rsidRPr="008A011D" w:rsidRDefault="00BB5899" w:rsidP="00147EB1">
      <w:pPr>
        <w:pStyle w:val="13"/>
        <w:spacing w:line="360" w:lineRule="auto"/>
        <w:ind w:left="5103"/>
        <w:rPr>
          <w:sz w:val="28"/>
          <w:szCs w:val="28"/>
        </w:rPr>
      </w:pPr>
      <w:r w:rsidRPr="008A011D">
        <w:rPr>
          <w:sz w:val="28"/>
          <w:szCs w:val="28"/>
        </w:rPr>
        <w:t>__</w:t>
      </w:r>
      <w:r w:rsidR="001F2E5D" w:rsidRPr="008A011D">
        <w:rPr>
          <w:sz w:val="28"/>
          <w:szCs w:val="28"/>
        </w:rPr>
        <w:t>__________</w:t>
      </w:r>
      <w:r w:rsidR="00760B92" w:rsidRPr="008A011D">
        <w:rPr>
          <w:sz w:val="28"/>
          <w:szCs w:val="28"/>
        </w:rPr>
        <w:t xml:space="preserve"> Т.</w:t>
      </w:r>
      <w:r w:rsidR="00A2015D">
        <w:rPr>
          <w:sz w:val="28"/>
          <w:szCs w:val="28"/>
        </w:rPr>
        <w:t>Б. Смирнова</w:t>
      </w:r>
    </w:p>
    <w:p w:rsidR="001F2E5D" w:rsidRPr="008A011D" w:rsidRDefault="001F2E5D" w:rsidP="00147EB1">
      <w:pPr>
        <w:pStyle w:val="13"/>
        <w:spacing w:line="360" w:lineRule="auto"/>
        <w:ind w:left="5103"/>
        <w:rPr>
          <w:sz w:val="28"/>
          <w:szCs w:val="28"/>
        </w:rPr>
      </w:pPr>
      <w:r w:rsidRPr="008A011D">
        <w:rPr>
          <w:sz w:val="28"/>
          <w:szCs w:val="28"/>
        </w:rPr>
        <w:t>"___"</w:t>
      </w:r>
      <w:r w:rsidR="00BB5899" w:rsidRPr="008A011D">
        <w:rPr>
          <w:sz w:val="28"/>
          <w:szCs w:val="28"/>
        </w:rPr>
        <w:t>____</w:t>
      </w:r>
      <w:r w:rsidRPr="008A011D">
        <w:rPr>
          <w:sz w:val="28"/>
          <w:szCs w:val="28"/>
        </w:rPr>
        <w:t>__________20</w:t>
      </w:r>
      <w:r w:rsidR="00BB5899" w:rsidRPr="008A011D">
        <w:rPr>
          <w:sz w:val="28"/>
          <w:szCs w:val="28"/>
        </w:rPr>
        <w:t>1</w:t>
      </w:r>
      <w:r w:rsidR="00AD6B30">
        <w:rPr>
          <w:sz w:val="28"/>
          <w:szCs w:val="28"/>
        </w:rPr>
        <w:t>9</w:t>
      </w:r>
      <w:r w:rsidR="009E0942" w:rsidRPr="000211EE">
        <w:rPr>
          <w:sz w:val="28"/>
          <w:szCs w:val="28"/>
        </w:rPr>
        <w:t xml:space="preserve"> </w:t>
      </w:r>
      <w:r w:rsidRPr="008A011D">
        <w:rPr>
          <w:sz w:val="28"/>
          <w:szCs w:val="28"/>
        </w:rPr>
        <w:t>г.</w:t>
      </w:r>
    </w:p>
    <w:p w:rsidR="001F2E5D" w:rsidRPr="008A011D" w:rsidRDefault="001F2E5D">
      <w:pPr>
        <w:pStyle w:val="13"/>
        <w:spacing w:line="360" w:lineRule="auto"/>
        <w:jc w:val="right"/>
        <w:rPr>
          <w:sz w:val="32"/>
          <w:szCs w:val="32"/>
        </w:rPr>
      </w:pPr>
    </w:p>
    <w:p w:rsidR="001F2E5D" w:rsidRPr="008A011D" w:rsidRDefault="001F2E5D">
      <w:pPr>
        <w:pStyle w:val="13"/>
        <w:spacing w:line="360" w:lineRule="auto"/>
        <w:jc w:val="right"/>
        <w:rPr>
          <w:sz w:val="32"/>
          <w:szCs w:val="32"/>
        </w:rPr>
      </w:pPr>
    </w:p>
    <w:p w:rsidR="000B7446" w:rsidRPr="00B374CE" w:rsidRDefault="000B7446">
      <w:pPr>
        <w:jc w:val="center"/>
        <w:rPr>
          <w:b/>
          <w:sz w:val="32"/>
          <w:szCs w:val="32"/>
        </w:rPr>
      </w:pPr>
      <w:bookmarkStart w:id="0" w:name="_GoBack"/>
      <w:r w:rsidRPr="00B374CE">
        <w:rPr>
          <w:b/>
          <w:szCs w:val="28"/>
        </w:rPr>
        <w:t>Программа</w:t>
      </w:r>
      <w:r w:rsidRPr="00B374CE">
        <w:rPr>
          <w:b/>
          <w:sz w:val="32"/>
          <w:szCs w:val="32"/>
        </w:rPr>
        <w:t xml:space="preserve"> </w:t>
      </w:r>
    </w:p>
    <w:p w:rsidR="001F2E5D" w:rsidRPr="00B374CE" w:rsidRDefault="002576AB">
      <w:pPr>
        <w:jc w:val="center"/>
        <w:rPr>
          <w:b/>
          <w:sz w:val="32"/>
          <w:szCs w:val="32"/>
        </w:rPr>
      </w:pPr>
      <w:r w:rsidRPr="00B374CE">
        <w:rPr>
          <w:b/>
          <w:sz w:val="32"/>
          <w:szCs w:val="32"/>
        </w:rPr>
        <w:t xml:space="preserve">вступительного </w:t>
      </w:r>
      <w:r w:rsidR="005710C9" w:rsidRPr="00B374CE">
        <w:rPr>
          <w:b/>
          <w:sz w:val="32"/>
          <w:szCs w:val="32"/>
        </w:rPr>
        <w:t xml:space="preserve">испытания по </w:t>
      </w:r>
      <w:r w:rsidR="00AD6B30" w:rsidRPr="00B374CE">
        <w:rPr>
          <w:b/>
          <w:sz w:val="32"/>
          <w:szCs w:val="32"/>
        </w:rPr>
        <w:t>Общей ф</w:t>
      </w:r>
      <w:r w:rsidR="005710C9" w:rsidRPr="00B374CE">
        <w:rPr>
          <w:b/>
          <w:sz w:val="32"/>
          <w:szCs w:val="32"/>
        </w:rPr>
        <w:t>изике</w:t>
      </w:r>
      <w:r w:rsidR="001F2E5D" w:rsidRPr="00B374CE">
        <w:rPr>
          <w:b/>
          <w:sz w:val="32"/>
          <w:szCs w:val="32"/>
        </w:rPr>
        <w:t xml:space="preserve"> </w:t>
      </w:r>
    </w:p>
    <w:p w:rsidR="001F2E5D" w:rsidRDefault="002576AB" w:rsidP="002576AB">
      <w:pPr>
        <w:pStyle w:val="13"/>
        <w:jc w:val="center"/>
        <w:rPr>
          <w:sz w:val="32"/>
          <w:szCs w:val="32"/>
        </w:rPr>
      </w:pPr>
      <w:r w:rsidRPr="00B374CE">
        <w:rPr>
          <w:b/>
          <w:sz w:val="32"/>
          <w:szCs w:val="32"/>
        </w:rPr>
        <w:t>в магистратуру</w:t>
      </w:r>
      <w:r w:rsidRPr="002576AB">
        <w:rPr>
          <w:sz w:val="32"/>
          <w:szCs w:val="32"/>
        </w:rPr>
        <w:t xml:space="preserve"> </w:t>
      </w:r>
      <w:bookmarkEnd w:id="0"/>
    </w:p>
    <w:p w:rsidR="001F2E5D" w:rsidRPr="008A011D" w:rsidRDefault="001F2E5D">
      <w:pPr>
        <w:pStyle w:val="13"/>
      </w:pPr>
    </w:p>
    <w:p w:rsidR="001F2E5D" w:rsidRDefault="001F2E5D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Default="005710C9">
      <w:pPr>
        <w:jc w:val="center"/>
      </w:pPr>
    </w:p>
    <w:p w:rsidR="005710C9" w:rsidRPr="008A011D" w:rsidRDefault="005710C9">
      <w:pPr>
        <w:jc w:val="center"/>
      </w:pPr>
    </w:p>
    <w:p w:rsidR="00F20462" w:rsidRDefault="00F20462" w:rsidP="00F20462">
      <w:pPr>
        <w:jc w:val="center"/>
        <w:rPr>
          <w:szCs w:val="28"/>
        </w:rPr>
      </w:pPr>
    </w:p>
    <w:p w:rsidR="00F20462" w:rsidRDefault="00F20462" w:rsidP="00F20462">
      <w:pPr>
        <w:jc w:val="center"/>
        <w:rPr>
          <w:szCs w:val="28"/>
        </w:rPr>
      </w:pPr>
    </w:p>
    <w:p w:rsidR="005710C9" w:rsidRDefault="001F2E5D" w:rsidP="00F20462">
      <w:pPr>
        <w:jc w:val="center"/>
        <w:rPr>
          <w:szCs w:val="28"/>
        </w:rPr>
      </w:pPr>
      <w:r w:rsidRPr="008A011D">
        <w:rPr>
          <w:szCs w:val="28"/>
        </w:rPr>
        <w:t>Омск</w:t>
      </w:r>
      <w:r w:rsidR="00F20462">
        <w:rPr>
          <w:szCs w:val="28"/>
        </w:rPr>
        <w:t>,</w:t>
      </w:r>
      <w:r w:rsidRPr="008A011D">
        <w:rPr>
          <w:szCs w:val="28"/>
        </w:rPr>
        <w:t xml:space="preserve"> 20</w:t>
      </w:r>
      <w:r w:rsidR="00637D6E" w:rsidRPr="008A011D">
        <w:rPr>
          <w:szCs w:val="28"/>
        </w:rPr>
        <w:t>1</w:t>
      </w:r>
      <w:r w:rsidR="00AD6B30">
        <w:rPr>
          <w:szCs w:val="28"/>
        </w:rPr>
        <w:t>9</w:t>
      </w:r>
    </w:p>
    <w:p w:rsidR="001F2E5D" w:rsidRPr="008A011D" w:rsidRDefault="001F2E5D">
      <w:pPr>
        <w:pStyle w:val="13"/>
        <w:rPr>
          <w:sz w:val="28"/>
          <w:szCs w:val="28"/>
        </w:rPr>
      </w:pPr>
    </w:p>
    <w:p w:rsidR="002576AB" w:rsidRDefault="001F2E5D" w:rsidP="00756373">
      <w:pPr>
        <w:pStyle w:val="310"/>
        <w:pageBreakBefore/>
        <w:ind w:left="0" w:firstLine="822"/>
        <w:jc w:val="both"/>
        <w:rPr>
          <w:sz w:val="28"/>
          <w:szCs w:val="28"/>
        </w:rPr>
      </w:pPr>
      <w:r w:rsidRPr="008A011D">
        <w:rPr>
          <w:sz w:val="28"/>
          <w:szCs w:val="28"/>
        </w:rPr>
        <w:lastRenderedPageBreak/>
        <w:t xml:space="preserve">Программа </w:t>
      </w:r>
      <w:r w:rsidR="002576AB">
        <w:rPr>
          <w:sz w:val="28"/>
          <w:szCs w:val="28"/>
        </w:rPr>
        <w:t xml:space="preserve">вступительного экзамена </w:t>
      </w:r>
      <w:r w:rsidRPr="008A011D">
        <w:rPr>
          <w:sz w:val="28"/>
          <w:szCs w:val="28"/>
        </w:rPr>
        <w:t xml:space="preserve"> к образовательной программе </w:t>
      </w:r>
      <w:r w:rsidR="00784236" w:rsidRPr="008A011D">
        <w:rPr>
          <w:sz w:val="28"/>
          <w:szCs w:val="28"/>
        </w:rPr>
        <w:t>«Физика</w:t>
      </w:r>
      <w:r w:rsidR="002576AB">
        <w:rPr>
          <w:sz w:val="28"/>
          <w:szCs w:val="28"/>
        </w:rPr>
        <w:t>»</w:t>
      </w:r>
      <w:r w:rsidR="00784236" w:rsidRPr="008A011D">
        <w:rPr>
          <w:sz w:val="28"/>
          <w:szCs w:val="28"/>
        </w:rPr>
        <w:t xml:space="preserve"> </w:t>
      </w:r>
      <w:r w:rsidR="003138B8">
        <w:rPr>
          <w:sz w:val="28"/>
          <w:szCs w:val="28"/>
        </w:rPr>
        <w:t>подготовки</w:t>
      </w:r>
      <w:r w:rsidRPr="008A011D">
        <w:rPr>
          <w:sz w:val="28"/>
          <w:szCs w:val="28"/>
        </w:rPr>
        <w:t xml:space="preserve"> магистров</w:t>
      </w:r>
      <w:r w:rsidR="00784236" w:rsidRPr="008A011D">
        <w:rPr>
          <w:sz w:val="28"/>
          <w:szCs w:val="28"/>
        </w:rPr>
        <w:t xml:space="preserve">, </w:t>
      </w:r>
      <w:r w:rsidRPr="008A011D">
        <w:rPr>
          <w:sz w:val="28"/>
          <w:szCs w:val="28"/>
        </w:rPr>
        <w:t>разработана научным</w:t>
      </w:r>
      <w:r w:rsidR="002576AB">
        <w:rPr>
          <w:sz w:val="28"/>
          <w:szCs w:val="28"/>
        </w:rPr>
        <w:t>и</w:t>
      </w:r>
      <w:r w:rsidRPr="008A011D">
        <w:rPr>
          <w:sz w:val="28"/>
          <w:szCs w:val="28"/>
        </w:rPr>
        <w:t xml:space="preserve"> руководител</w:t>
      </w:r>
      <w:r w:rsidR="002576AB">
        <w:rPr>
          <w:sz w:val="28"/>
          <w:szCs w:val="28"/>
        </w:rPr>
        <w:t>ями</w:t>
      </w:r>
      <w:r w:rsidRPr="008A011D">
        <w:rPr>
          <w:sz w:val="28"/>
          <w:szCs w:val="28"/>
        </w:rPr>
        <w:t xml:space="preserve"> программ</w:t>
      </w:r>
      <w:r w:rsidR="00147EB1">
        <w:rPr>
          <w:sz w:val="28"/>
          <w:szCs w:val="28"/>
        </w:rPr>
        <w:t>:</w:t>
      </w:r>
    </w:p>
    <w:p w:rsidR="001F2E5D" w:rsidRDefault="002576AB" w:rsidP="005710C9">
      <w:pPr>
        <w:pStyle w:val="310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011D">
        <w:rPr>
          <w:sz w:val="28"/>
          <w:szCs w:val="28"/>
        </w:rPr>
        <w:t>рофессором кафедры ЭФР, доктором физико-математических наук</w:t>
      </w:r>
      <w:r>
        <w:rPr>
          <w:sz w:val="28"/>
          <w:szCs w:val="28"/>
        </w:rPr>
        <w:t xml:space="preserve"> </w:t>
      </w:r>
      <w:proofErr w:type="spellStart"/>
      <w:r w:rsidR="00EA45FA" w:rsidRPr="008A011D">
        <w:rPr>
          <w:sz w:val="28"/>
          <w:szCs w:val="28"/>
        </w:rPr>
        <w:t>Струниным</w:t>
      </w:r>
      <w:proofErr w:type="spellEnd"/>
      <w:r>
        <w:rPr>
          <w:sz w:val="28"/>
          <w:szCs w:val="28"/>
        </w:rPr>
        <w:t xml:space="preserve"> В.И.</w:t>
      </w:r>
    </w:p>
    <w:p w:rsidR="00A2015D" w:rsidRDefault="00A2015D" w:rsidP="005710C9">
      <w:pPr>
        <w:pStyle w:val="310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Доцентом</w:t>
      </w:r>
      <w:r w:rsidR="002576AB" w:rsidRPr="008A011D">
        <w:rPr>
          <w:sz w:val="28"/>
          <w:szCs w:val="28"/>
        </w:rPr>
        <w:t xml:space="preserve"> кафедры </w:t>
      </w:r>
      <w:proofErr w:type="spellStart"/>
      <w:r>
        <w:rPr>
          <w:sz w:val="28"/>
          <w:szCs w:val="28"/>
        </w:rPr>
        <w:t>ПиМФ</w:t>
      </w:r>
      <w:proofErr w:type="spellEnd"/>
      <w:r w:rsidR="002576AB" w:rsidRPr="008A01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кандидатом </w:t>
      </w:r>
      <w:r w:rsidR="002576AB" w:rsidRPr="008A011D">
        <w:rPr>
          <w:sz w:val="28"/>
          <w:szCs w:val="28"/>
        </w:rPr>
        <w:t>физико-математических наук</w:t>
      </w:r>
      <w:r w:rsidR="002576AB">
        <w:rPr>
          <w:sz w:val="28"/>
          <w:szCs w:val="28"/>
        </w:rPr>
        <w:t xml:space="preserve"> </w:t>
      </w:r>
      <w:r>
        <w:rPr>
          <w:sz w:val="28"/>
          <w:szCs w:val="28"/>
        </w:rPr>
        <w:t>Пановой Т.В.</w:t>
      </w:r>
    </w:p>
    <w:p w:rsidR="002576AB" w:rsidRPr="008A011D" w:rsidRDefault="002576AB" w:rsidP="00A2015D">
      <w:pPr>
        <w:pStyle w:val="310"/>
        <w:ind w:left="820"/>
        <w:jc w:val="both"/>
        <w:rPr>
          <w:sz w:val="28"/>
          <w:szCs w:val="28"/>
        </w:rPr>
      </w:pPr>
    </w:p>
    <w:p w:rsidR="005710C9" w:rsidRDefault="005710C9" w:rsidP="002576AB">
      <w:pPr>
        <w:pStyle w:val="310"/>
        <w:spacing w:line="360" w:lineRule="auto"/>
        <w:ind w:left="0"/>
        <w:jc w:val="both"/>
        <w:rPr>
          <w:sz w:val="28"/>
          <w:szCs w:val="28"/>
        </w:rPr>
      </w:pPr>
    </w:p>
    <w:p w:rsidR="00F8558F" w:rsidRDefault="00F8558F" w:rsidP="00F8558F">
      <w:pPr>
        <w:pStyle w:val="310"/>
        <w:spacing w:line="360" w:lineRule="auto"/>
        <w:ind w:left="0"/>
        <w:jc w:val="both"/>
        <w:rPr>
          <w:sz w:val="28"/>
          <w:szCs w:val="28"/>
        </w:rPr>
      </w:pPr>
      <w:r w:rsidRPr="008A011D">
        <w:rPr>
          <w:sz w:val="28"/>
          <w:szCs w:val="28"/>
        </w:rPr>
        <w:t xml:space="preserve">Профессор кафедры ЭФР, </w:t>
      </w:r>
      <w:r w:rsidR="00EA45FA" w:rsidRPr="008A011D">
        <w:rPr>
          <w:sz w:val="28"/>
          <w:szCs w:val="28"/>
        </w:rPr>
        <w:t xml:space="preserve">д.ф.-м.н.                                                  В.И. </w:t>
      </w:r>
      <w:proofErr w:type="spellStart"/>
      <w:r w:rsidR="00EA45FA" w:rsidRPr="008A011D">
        <w:rPr>
          <w:sz w:val="28"/>
          <w:szCs w:val="28"/>
        </w:rPr>
        <w:t>Струнин</w:t>
      </w:r>
      <w:proofErr w:type="spellEnd"/>
    </w:p>
    <w:p w:rsidR="00B52AA6" w:rsidRPr="008A011D" w:rsidRDefault="00B52AA6" w:rsidP="00B52AA6">
      <w:pPr>
        <w:pStyle w:val="31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8A011D">
        <w:rPr>
          <w:sz w:val="28"/>
          <w:szCs w:val="28"/>
        </w:rPr>
        <w:t xml:space="preserve"> кафедры </w:t>
      </w:r>
      <w:proofErr w:type="spellStart"/>
      <w:r>
        <w:rPr>
          <w:sz w:val="28"/>
          <w:szCs w:val="28"/>
        </w:rPr>
        <w:t>ПиМФ</w:t>
      </w:r>
      <w:proofErr w:type="spellEnd"/>
      <w:r>
        <w:rPr>
          <w:sz w:val="28"/>
          <w:szCs w:val="28"/>
        </w:rPr>
        <w:t>, к</w:t>
      </w:r>
      <w:r w:rsidRPr="008A011D">
        <w:rPr>
          <w:sz w:val="28"/>
          <w:szCs w:val="28"/>
        </w:rPr>
        <w:t xml:space="preserve">.ф.-м.н.                                     </w:t>
      </w:r>
      <w:r>
        <w:rPr>
          <w:sz w:val="28"/>
          <w:szCs w:val="28"/>
        </w:rPr>
        <w:t xml:space="preserve">             Т.В. Панова</w:t>
      </w:r>
    </w:p>
    <w:p w:rsidR="002576AB" w:rsidRPr="008A011D" w:rsidRDefault="002576AB" w:rsidP="00F8558F">
      <w:pPr>
        <w:pStyle w:val="310"/>
        <w:spacing w:line="360" w:lineRule="auto"/>
        <w:ind w:left="0"/>
        <w:jc w:val="both"/>
        <w:rPr>
          <w:sz w:val="28"/>
          <w:szCs w:val="28"/>
        </w:rPr>
      </w:pPr>
    </w:p>
    <w:p w:rsidR="001F2E5D" w:rsidRPr="008A011D" w:rsidRDefault="001F2E5D">
      <w:pPr>
        <w:pStyle w:val="13"/>
        <w:spacing w:line="360" w:lineRule="auto"/>
        <w:ind w:firstLine="820"/>
        <w:jc w:val="both"/>
        <w:rPr>
          <w:sz w:val="28"/>
          <w:szCs w:val="28"/>
        </w:rPr>
      </w:pPr>
      <w:r w:rsidRPr="008A011D">
        <w:rPr>
          <w:sz w:val="28"/>
          <w:szCs w:val="28"/>
        </w:rPr>
        <w:t xml:space="preserve">Программа рассмотрена и одобрена на заседании </w:t>
      </w:r>
      <w:r w:rsidR="002576AB">
        <w:rPr>
          <w:sz w:val="28"/>
          <w:szCs w:val="28"/>
        </w:rPr>
        <w:t xml:space="preserve">ученого совета физического факультета </w:t>
      </w:r>
      <w:r w:rsidRPr="008A011D">
        <w:rPr>
          <w:sz w:val="28"/>
          <w:szCs w:val="28"/>
        </w:rPr>
        <w:t xml:space="preserve">(протокол </w:t>
      </w:r>
      <w:r w:rsidRPr="00896FF7">
        <w:rPr>
          <w:sz w:val="28"/>
          <w:szCs w:val="28"/>
        </w:rPr>
        <w:t>№</w:t>
      </w:r>
      <w:r w:rsidR="00896FF7">
        <w:rPr>
          <w:sz w:val="28"/>
          <w:szCs w:val="28"/>
        </w:rPr>
        <w:t>1</w:t>
      </w:r>
      <w:r w:rsidRPr="008A011D">
        <w:rPr>
          <w:sz w:val="28"/>
          <w:szCs w:val="28"/>
        </w:rPr>
        <w:t xml:space="preserve">  от </w:t>
      </w:r>
      <w:r w:rsidR="002576AB">
        <w:rPr>
          <w:sz w:val="28"/>
          <w:szCs w:val="28"/>
        </w:rPr>
        <w:t>2</w:t>
      </w:r>
      <w:r w:rsidR="00AD6B30">
        <w:rPr>
          <w:sz w:val="28"/>
          <w:szCs w:val="28"/>
        </w:rPr>
        <w:t>0</w:t>
      </w:r>
      <w:r w:rsidRPr="008A011D">
        <w:rPr>
          <w:sz w:val="28"/>
          <w:szCs w:val="28"/>
        </w:rPr>
        <w:t xml:space="preserve"> </w:t>
      </w:r>
      <w:r w:rsidR="00B52AA6">
        <w:rPr>
          <w:sz w:val="28"/>
          <w:szCs w:val="28"/>
        </w:rPr>
        <w:t>сентября</w:t>
      </w:r>
      <w:r w:rsidRPr="008A011D">
        <w:rPr>
          <w:sz w:val="28"/>
          <w:szCs w:val="28"/>
        </w:rPr>
        <w:t xml:space="preserve"> 20</w:t>
      </w:r>
      <w:r w:rsidR="001E741E" w:rsidRPr="008A011D">
        <w:rPr>
          <w:sz w:val="28"/>
          <w:szCs w:val="28"/>
        </w:rPr>
        <w:t>1</w:t>
      </w:r>
      <w:r w:rsidR="00AD6B30">
        <w:rPr>
          <w:sz w:val="28"/>
          <w:szCs w:val="28"/>
        </w:rPr>
        <w:t>9</w:t>
      </w:r>
      <w:r w:rsidRPr="008A011D">
        <w:rPr>
          <w:sz w:val="28"/>
          <w:szCs w:val="28"/>
        </w:rPr>
        <w:t xml:space="preserve"> г).</w:t>
      </w:r>
    </w:p>
    <w:p w:rsidR="00AD6B30" w:rsidRDefault="00AD6B30" w:rsidP="00AD6B30">
      <w:pPr>
        <w:spacing w:line="360" w:lineRule="auto"/>
        <w:ind w:firstLine="720"/>
        <w:jc w:val="both"/>
      </w:pPr>
      <w:r>
        <w:t xml:space="preserve">Настоящая программа разработана в соответствии с Федеральным государственным образовательным стандартом высшего образования подготовки бакалавра по направлению «Физика». </w:t>
      </w:r>
    </w:p>
    <w:p w:rsidR="002576AB" w:rsidRPr="008A011D" w:rsidRDefault="002576AB">
      <w:pPr>
        <w:pStyle w:val="a5"/>
        <w:spacing w:line="360" w:lineRule="auto"/>
        <w:ind w:firstLine="860"/>
        <w:jc w:val="both"/>
        <w:rPr>
          <w:sz w:val="28"/>
          <w:szCs w:val="28"/>
        </w:rPr>
      </w:pPr>
    </w:p>
    <w:p w:rsidR="001F2E5D" w:rsidRPr="008A011D" w:rsidRDefault="007A530B">
      <w:pPr>
        <w:pStyle w:val="13"/>
        <w:spacing w:line="360" w:lineRule="auto"/>
        <w:jc w:val="both"/>
        <w:rPr>
          <w:sz w:val="28"/>
          <w:szCs w:val="28"/>
        </w:rPr>
      </w:pPr>
      <w:r w:rsidRPr="008A011D">
        <w:rPr>
          <w:sz w:val="28"/>
          <w:szCs w:val="28"/>
        </w:rPr>
        <w:t>Д</w:t>
      </w:r>
      <w:r w:rsidR="001F2E5D" w:rsidRPr="008A011D">
        <w:rPr>
          <w:sz w:val="28"/>
          <w:szCs w:val="28"/>
        </w:rPr>
        <w:t>екан</w:t>
      </w:r>
      <w:r w:rsidR="001E741E" w:rsidRPr="008A011D">
        <w:rPr>
          <w:sz w:val="28"/>
          <w:szCs w:val="28"/>
        </w:rPr>
        <w:t>а</w:t>
      </w:r>
      <w:r w:rsidR="001F2E5D" w:rsidRPr="008A011D">
        <w:rPr>
          <w:sz w:val="28"/>
          <w:szCs w:val="28"/>
        </w:rPr>
        <w:t xml:space="preserve"> физического факульте</w:t>
      </w:r>
      <w:r w:rsidR="001E741E" w:rsidRPr="008A011D">
        <w:rPr>
          <w:sz w:val="28"/>
          <w:szCs w:val="28"/>
        </w:rPr>
        <w:t>та, доцент, к.б.н.</w:t>
      </w:r>
      <w:r w:rsidR="001E741E" w:rsidRPr="008A011D">
        <w:rPr>
          <w:sz w:val="28"/>
          <w:szCs w:val="28"/>
        </w:rPr>
        <w:tab/>
      </w:r>
      <w:r w:rsidR="001F2E5D" w:rsidRPr="008A011D">
        <w:rPr>
          <w:sz w:val="28"/>
          <w:szCs w:val="28"/>
        </w:rPr>
        <w:t xml:space="preserve"> </w:t>
      </w:r>
      <w:r w:rsidR="001E741E" w:rsidRPr="008A011D">
        <w:rPr>
          <w:sz w:val="28"/>
          <w:szCs w:val="28"/>
        </w:rPr>
        <w:t xml:space="preserve">           </w:t>
      </w:r>
      <w:r w:rsidRPr="008A011D">
        <w:rPr>
          <w:sz w:val="28"/>
          <w:szCs w:val="28"/>
        </w:rPr>
        <w:t xml:space="preserve">       </w:t>
      </w:r>
      <w:r w:rsidR="00180C3D" w:rsidRPr="008A011D">
        <w:rPr>
          <w:sz w:val="28"/>
          <w:szCs w:val="28"/>
        </w:rPr>
        <w:t xml:space="preserve">   </w:t>
      </w:r>
      <w:r w:rsidR="001E741E" w:rsidRPr="008A011D">
        <w:rPr>
          <w:sz w:val="28"/>
          <w:szCs w:val="28"/>
        </w:rPr>
        <w:t xml:space="preserve">М.Г. </w:t>
      </w:r>
      <w:proofErr w:type="spellStart"/>
      <w:r w:rsidR="001E741E" w:rsidRPr="008A011D">
        <w:rPr>
          <w:sz w:val="28"/>
          <w:szCs w:val="28"/>
        </w:rPr>
        <w:t>Потуданская</w:t>
      </w:r>
      <w:proofErr w:type="spellEnd"/>
    </w:p>
    <w:p w:rsidR="001F2E5D" w:rsidRPr="008A011D" w:rsidRDefault="001F2E5D">
      <w:pPr>
        <w:spacing w:line="360" w:lineRule="auto"/>
        <w:rPr>
          <w:szCs w:val="28"/>
          <w:shd w:val="clear" w:color="auto" w:fill="FFFF00"/>
        </w:rPr>
      </w:pPr>
    </w:p>
    <w:p w:rsidR="00EA45FA" w:rsidRDefault="00EA45FA">
      <w:pPr>
        <w:spacing w:line="360" w:lineRule="auto"/>
        <w:rPr>
          <w:szCs w:val="28"/>
          <w:shd w:val="clear" w:color="auto" w:fill="FFFF00"/>
        </w:rPr>
      </w:pPr>
    </w:p>
    <w:p w:rsidR="007D3AA7" w:rsidRDefault="005E06E8" w:rsidP="005E06E8">
      <w:pPr>
        <w:spacing w:line="360" w:lineRule="auto"/>
        <w:jc w:val="center"/>
        <w:rPr>
          <w:b/>
          <w:szCs w:val="28"/>
        </w:rPr>
      </w:pPr>
      <w:r>
        <w:rPr>
          <w:szCs w:val="28"/>
          <w:shd w:val="clear" w:color="auto" w:fill="FFFF00"/>
        </w:rPr>
        <w:br w:type="page"/>
      </w:r>
      <w:r w:rsidR="002D31BB" w:rsidRPr="008A011D">
        <w:rPr>
          <w:b/>
          <w:szCs w:val="28"/>
        </w:rPr>
        <w:lastRenderedPageBreak/>
        <w:t xml:space="preserve">Регламент проведения </w:t>
      </w:r>
      <w:r w:rsidR="007D146D">
        <w:rPr>
          <w:b/>
          <w:szCs w:val="28"/>
        </w:rPr>
        <w:t>вступительного</w:t>
      </w:r>
    </w:p>
    <w:p w:rsidR="002D31BB" w:rsidRPr="008A011D" w:rsidRDefault="005710C9" w:rsidP="002D31BB">
      <w:pPr>
        <w:jc w:val="center"/>
        <w:rPr>
          <w:b/>
          <w:szCs w:val="28"/>
        </w:rPr>
      </w:pPr>
      <w:r>
        <w:rPr>
          <w:b/>
          <w:szCs w:val="28"/>
        </w:rPr>
        <w:t>испытания</w:t>
      </w:r>
      <w:r w:rsidR="002D31BB" w:rsidRPr="008A011D">
        <w:rPr>
          <w:b/>
          <w:szCs w:val="28"/>
        </w:rPr>
        <w:t xml:space="preserve"> по </w:t>
      </w:r>
      <w:r w:rsidR="0095069F">
        <w:rPr>
          <w:b/>
          <w:szCs w:val="28"/>
        </w:rPr>
        <w:t xml:space="preserve">общей </w:t>
      </w:r>
      <w:r w:rsidR="00784236" w:rsidRPr="008A011D">
        <w:rPr>
          <w:b/>
          <w:szCs w:val="28"/>
        </w:rPr>
        <w:t>физике</w:t>
      </w:r>
    </w:p>
    <w:p w:rsidR="002D31BB" w:rsidRPr="008A011D" w:rsidRDefault="002D31BB" w:rsidP="002D31BB">
      <w:pPr>
        <w:jc w:val="center"/>
        <w:rPr>
          <w:b/>
          <w:szCs w:val="28"/>
        </w:rPr>
      </w:pPr>
    </w:p>
    <w:p w:rsidR="002D31BB" w:rsidRPr="008A011D" w:rsidRDefault="002D31BB" w:rsidP="00B67516">
      <w:pPr>
        <w:spacing w:line="360" w:lineRule="auto"/>
        <w:ind w:firstLine="851"/>
        <w:jc w:val="both"/>
        <w:rPr>
          <w:szCs w:val="28"/>
        </w:rPr>
      </w:pPr>
      <w:r w:rsidRPr="008A011D">
        <w:rPr>
          <w:szCs w:val="28"/>
        </w:rPr>
        <w:t>Экзамен проводится в</w:t>
      </w:r>
      <w:r w:rsidR="009E0942" w:rsidRPr="009E0942">
        <w:rPr>
          <w:szCs w:val="28"/>
        </w:rPr>
        <w:t xml:space="preserve"> </w:t>
      </w:r>
      <w:r w:rsidR="009E0942">
        <w:rPr>
          <w:szCs w:val="28"/>
        </w:rPr>
        <w:t>письменной</w:t>
      </w:r>
      <w:r w:rsidRPr="008A011D">
        <w:rPr>
          <w:szCs w:val="28"/>
        </w:rPr>
        <w:t xml:space="preserve"> </w:t>
      </w:r>
      <w:r w:rsidR="00451836">
        <w:rPr>
          <w:szCs w:val="28"/>
        </w:rPr>
        <w:t xml:space="preserve">форме. </w:t>
      </w:r>
      <w:r w:rsidRPr="008A011D">
        <w:rPr>
          <w:szCs w:val="28"/>
        </w:rPr>
        <w:t xml:space="preserve">Комиссия по приему экзамена состоит из </w:t>
      </w:r>
      <w:r w:rsidR="00451836">
        <w:rPr>
          <w:szCs w:val="28"/>
        </w:rPr>
        <w:t xml:space="preserve">двух и более </w:t>
      </w:r>
      <w:r w:rsidRPr="008A011D">
        <w:rPr>
          <w:szCs w:val="28"/>
        </w:rPr>
        <w:t>членов</w:t>
      </w:r>
      <w:r w:rsidR="00451836">
        <w:rPr>
          <w:szCs w:val="28"/>
        </w:rPr>
        <w:t>.</w:t>
      </w:r>
      <w:r w:rsidRPr="008A011D">
        <w:rPr>
          <w:szCs w:val="28"/>
        </w:rPr>
        <w:t xml:space="preserve"> Каждый допущенный к экзамену получает билет, содержащий </w:t>
      </w:r>
      <w:r w:rsidR="00451836">
        <w:rPr>
          <w:szCs w:val="28"/>
        </w:rPr>
        <w:t>2</w:t>
      </w:r>
      <w:r w:rsidRPr="008A011D">
        <w:rPr>
          <w:szCs w:val="28"/>
        </w:rPr>
        <w:t xml:space="preserve"> вопроса из «Перечня вопросов для подготовки к </w:t>
      </w:r>
      <w:r w:rsidR="00451836">
        <w:rPr>
          <w:szCs w:val="28"/>
        </w:rPr>
        <w:t>вступительному э</w:t>
      </w:r>
      <w:r w:rsidRPr="008A011D">
        <w:rPr>
          <w:szCs w:val="28"/>
        </w:rPr>
        <w:t xml:space="preserve">кзамену по </w:t>
      </w:r>
      <w:r w:rsidR="0095069F">
        <w:rPr>
          <w:szCs w:val="28"/>
        </w:rPr>
        <w:t xml:space="preserve">общей </w:t>
      </w:r>
      <w:r w:rsidRPr="008A011D">
        <w:rPr>
          <w:szCs w:val="28"/>
        </w:rPr>
        <w:t xml:space="preserve">физике». </w:t>
      </w:r>
      <w:r w:rsidR="00451836">
        <w:rPr>
          <w:szCs w:val="28"/>
        </w:rPr>
        <w:t>Примеры билетов представлены в программе далее. В</w:t>
      </w:r>
      <w:r w:rsidR="00962F25" w:rsidRPr="008A011D">
        <w:rPr>
          <w:szCs w:val="28"/>
        </w:rPr>
        <w:t>опросы билета выбираются случайным образом</w:t>
      </w:r>
      <w:r w:rsidR="00451836">
        <w:rPr>
          <w:szCs w:val="28"/>
        </w:rPr>
        <w:t xml:space="preserve"> так, чтобы в одном билете были вопросы, относящиеся </w:t>
      </w:r>
      <w:r w:rsidR="00962F25" w:rsidRPr="008A011D">
        <w:rPr>
          <w:szCs w:val="28"/>
        </w:rPr>
        <w:t>к разным разделам</w:t>
      </w:r>
      <w:r w:rsidR="00451836">
        <w:rPr>
          <w:szCs w:val="28"/>
        </w:rPr>
        <w:t xml:space="preserve"> общей физики</w:t>
      </w:r>
      <w:r w:rsidR="00962F25" w:rsidRPr="008A011D">
        <w:rPr>
          <w:szCs w:val="28"/>
        </w:rPr>
        <w:t xml:space="preserve">. </w:t>
      </w:r>
      <w:r w:rsidR="00147EB1">
        <w:rPr>
          <w:szCs w:val="28"/>
        </w:rPr>
        <w:t>Свои ответы</w:t>
      </w:r>
      <w:r w:rsidR="00896FF7">
        <w:rPr>
          <w:szCs w:val="28"/>
        </w:rPr>
        <w:t xml:space="preserve"> участвующие в экзамене абитуриенты</w:t>
      </w:r>
      <w:r w:rsidRPr="008A011D">
        <w:rPr>
          <w:szCs w:val="28"/>
        </w:rPr>
        <w:t xml:space="preserve"> письменно фиксируют на выданных листах</w:t>
      </w:r>
      <w:r w:rsidR="00043701">
        <w:rPr>
          <w:szCs w:val="28"/>
        </w:rPr>
        <w:t xml:space="preserve">. </w:t>
      </w:r>
      <w:r w:rsidR="00451836">
        <w:rPr>
          <w:szCs w:val="28"/>
        </w:rPr>
        <w:t xml:space="preserve">Время на </w:t>
      </w:r>
      <w:r w:rsidR="0091301D">
        <w:rPr>
          <w:szCs w:val="28"/>
        </w:rPr>
        <w:t>написание</w:t>
      </w:r>
      <w:r w:rsidR="00451836">
        <w:rPr>
          <w:szCs w:val="28"/>
        </w:rPr>
        <w:t xml:space="preserve"> </w:t>
      </w:r>
      <w:r w:rsidR="00896FF7">
        <w:rPr>
          <w:szCs w:val="28"/>
        </w:rPr>
        <w:t xml:space="preserve">ответа </w:t>
      </w:r>
      <w:r w:rsidR="00451836">
        <w:rPr>
          <w:szCs w:val="28"/>
        </w:rPr>
        <w:t xml:space="preserve">– 45 минут. Абитуриент, по согласованию с комиссией, может </w:t>
      </w:r>
      <w:r w:rsidR="009E0942">
        <w:rPr>
          <w:szCs w:val="28"/>
        </w:rPr>
        <w:t>сдать работу</w:t>
      </w:r>
      <w:r w:rsidR="00451836">
        <w:rPr>
          <w:szCs w:val="28"/>
        </w:rPr>
        <w:t xml:space="preserve"> раньше, чем через 45 минут после начала подготовки ответа. В представленном листе ответа должны быть сформулированы основные законы</w:t>
      </w:r>
      <w:r w:rsidR="00376077">
        <w:rPr>
          <w:szCs w:val="28"/>
        </w:rPr>
        <w:t>, относящиеся к заданн</w:t>
      </w:r>
      <w:r w:rsidR="009E0942">
        <w:rPr>
          <w:szCs w:val="28"/>
        </w:rPr>
        <w:t>ым</w:t>
      </w:r>
      <w:r w:rsidR="00376077">
        <w:rPr>
          <w:szCs w:val="28"/>
        </w:rPr>
        <w:t xml:space="preserve"> вопрос</w:t>
      </w:r>
      <w:r w:rsidR="009E0942">
        <w:rPr>
          <w:szCs w:val="28"/>
        </w:rPr>
        <w:t>ам</w:t>
      </w:r>
      <w:r w:rsidR="00376077">
        <w:rPr>
          <w:szCs w:val="28"/>
        </w:rPr>
        <w:t xml:space="preserve">, математические формулы, выражающие эти законы, необходимые рисунки и графики. В ходе подготовки к ответу категорически запрещается пользоваться любой литературой, в том числе справочной. Не допускается использование мобильных средств связи. </w:t>
      </w:r>
    </w:p>
    <w:p w:rsidR="00043701" w:rsidRDefault="002D31BB" w:rsidP="00043701">
      <w:pPr>
        <w:spacing w:line="360" w:lineRule="auto"/>
        <w:ind w:firstLine="993"/>
        <w:jc w:val="both"/>
        <w:rPr>
          <w:szCs w:val="28"/>
        </w:rPr>
      </w:pPr>
      <w:r w:rsidRPr="008A011D">
        <w:rPr>
          <w:szCs w:val="28"/>
        </w:rPr>
        <w:t>При выявлении фактов использования экзаменуемыми каких-либо технических средств и устройств, способствующих получению информации по содержанию экзаменационного билета</w:t>
      </w:r>
      <w:r w:rsidR="00043701">
        <w:rPr>
          <w:szCs w:val="28"/>
        </w:rPr>
        <w:t xml:space="preserve">, </w:t>
      </w:r>
      <w:r w:rsidRPr="008A011D">
        <w:rPr>
          <w:szCs w:val="28"/>
        </w:rPr>
        <w:t xml:space="preserve">данный факт фиксируется в протоколе, </w:t>
      </w:r>
      <w:r w:rsidR="00043701">
        <w:rPr>
          <w:szCs w:val="28"/>
        </w:rPr>
        <w:t xml:space="preserve">и экзаменуемый удаляется с экзамена. </w:t>
      </w:r>
    </w:p>
    <w:p w:rsidR="005710C9" w:rsidRDefault="005710C9" w:rsidP="00B67516">
      <w:pPr>
        <w:spacing w:line="360" w:lineRule="auto"/>
        <w:ind w:firstLine="993"/>
        <w:jc w:val="both"/>
        <w:rPr>
          <w:szCs w:val="28"/>
        </w:rPr>
      </w:pPr>
    </w:p>
    <w:p w:rsidR="002D31BB" w:rsidRDefault="00043701" w:rsidP="00B67516">
      <w:pPr>
        <w:spacing w:line="360" w:lineRule="auto"/>
        <w:ind w:firstLine="993"/>
        <w:jc w:val="both"/>
        <w:rPr>
          <w:szCs w:val="28"/>
        </w:rPr>
      </w:pPr>
      <w:r>
        <w:rPr>
          <w:szCs w:val="28"/>
        </w:rPr>
        <w:t xml:space="preserve"> </w:t>
      </w:r>
    </w:p>
    <w:p w:rsidR="002D31BB" w:rsidRDefault="00896FF7" w:rsidP="00896FF7">
      <w:pPr>
        <w:spacing w:line="360" w:lineRule="auto"/>
        <w:ind w:firstLine="993"/>
        <w:jc w:val="both"/>
        <w:rPr>
          <w:b/>
          <w:szCs w:val="28"/>
        </w:rPr>
      </w:pPr>
      <w:r>
        <w:rPr>
          <w:szCs w:val="28"/>
        </w:rPr>
        <w:br w:type="page"/>
      </w:r>
      <w:r w:rsidR="002D31BB" w:rsidRPr="008A011D">
        <w:rPr>
          <w:b/>
          <w:szCs w:val="28"/>
        </w:rPr>
        <w:lastRenderedPageBreak/>
        <w:t xml:space="preserve">Критерии оценки </w:t>
      </w:r>
      <w:r w:rsidR="00043701">
        <w:rPr>
          <w:b/>
          <w:szCs w:val="28"/>
        </w:rPr>
        <w:t xml:space="preserve">вступительного </w:t>
      </w:r>
      <w:r w:rsidR="002D31BB" w:rsidRPr="008A011D">
        <w:rPr>
          <w:b/>
          <w:szCs w:val="28"/>
        </w:rPr>
        <w:t xml:space="preserve"> </w:t>
      </w:r>
      <w:r w:rsidR="005710C9">
        <w:rPr>
          <w:b/>
          <w:szCs w:val="28"/>
        </w:rPr>
        <w:t xml:space="preserve">испытания </w:t>
      </w:r>
      <w:r w:rsidR="002D31BB" w:rsidRPr="008A011D">
        <w:rPr>
          <w:b/>
          <w:szCs w:val="28"/>
        </w:rPr>
        <w:t xml:space="preserve">по </w:t>
      </w:r>
      <w:r w:rsidR="0095069F">
        <w:rPr>
          <w:b/>
          <w:szCs w:val="28"/>
        </w:rPr>
        <w:t xml:space="preserve">общей </w:t>
      </w:r>
      <w:r w:rsidR="00043701">
        <w:rPr>
          <w:b/>
          <w:szCs w:val="28"/>
        </w:rPr>
        <w:t>физике</w:t>
      </w:r>
      <w:r w:rsidR="002D31BB" w:rsidRPr="008A011D">
        <w:rPr>
          <w:b/>
          <w:szCs w:val="28"/>
        </w:rPr>
        <w:t>.</w:t>
      </w:r>
    </w:p>
    <w:p w:rsidR="00043701" w:rsidRDefault="00043701" w:rsidP="002D31BB">
      <w:pPr>
        <w:spacing w:line="360" w:lineRule="auto"/>
        <w:jc w:val="center"/>
        <w:rPr>
          <w:b/>
          <w:szCs w:val="28"/>
        </w:rPr>
      </w:pPr>
    </w:p>
    <w:p w:rsidR="00043701" w:rsidRPr="00783971" w:rsidRDefault="00783971" w:rsidP="00783971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Оценка выставляется по 100 бальной шкале. За каждый из вопросов максимальная оценка составляет 50 баллов. Общая оценка определяется суммированием оценок за два вопроса. Удовлетворительной считается оценка от </w:t>
      </w:r>
      <w:r w:rsidR="00B46234">
        <w:rPr>
          <w:szCs w:val="28"/>
        </w:rPr>
        <w:t>3</w:t>
      </w:r>
      <w:r>
        <w:rPr>
          <w:szCs w:val="28"/>
        </w:rPr>
        <w:t xml:space="preserve">0 баллов и выше. </w:t>
      </w:r>
    </w:p>
    <w:p w:rsidR="00896FF7" w:rsidRDefault="002D31BB" w:rsidP="002D31BB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szCs w:val="28"/>
        </w:rPr>
      </w:pPr>
      <w:r w:rsidRPr="008A011D">
        <w:rPr>
          <w:szCs w:val="28"/>
        </w:rPr>
        <w:t xml:space="preserve">Для получения оценки </w:t>
      </w:r>
      <w:r w:rsidR="003138B8">
        <w:rPr>
          <w:szCs w:val="28"/>
        </w:rPr>
        <w:t>3</w:t>
      </w:r>
      <w:r w:rsidR="00A058CD">
        <w:rPr>
          <w:szCs w:val="28"/>
        </w:rPr>
        <w:t>0-</w:t>
      </w:r>
      <w:r w:rsidR="003138B8">
        <w:rPr>
          <w:szCs w:val="28"/>
        </w:rPr>
        <w:t>59</w:t>
      </w:r>
      <w:r w:rsidR="00A058CD">
        <w:rPr>
          <w:szCs w:val="28"/>
        </w:rPr>
        <w:t xml:space="preserve"> баллов</w:t>
      </w:r>
      <w:r w:rsidRPr="008A011D">
        <w:rPr>
          <w:szCs w:val="28"/>
        </w:rPr>
        <w:t xml:space="preserve"> </w:t>
      </w:r>
      <w:r w:rsidR="00A058CD">
        <w:rPr>
          <w:szCs w:val="28"/>
        </w:rPr>
        <w:t xml:space="preserve">экзаменуемый </w:t>
      </w:r>
      <w:r w:rsidR="00D65E25">
        <w:rPr>
          <w:szCs w:val="28"/>
        </w:rPr>
        <w:t xml:space="preserve">должен </w:t>
      </w:r>
      <w:r w:rsidRPr="008A011D">
        <w:rPr>
          <w:szCs w:val="28"/>
        </w:rPr>
        <w:t xml:space="preserve">изложить ответ на один из </w:t>
      </w:r>
      <w:r w:rsidR="00A058CD">
        <w:rPr>
          <w:szCs w:val="28"/>
        </w:rPr>
        <w:t>двух</w:t>
      </w:r>
      <w:r w:rsidRPr="008A011D">
        <w:rPr>
          <w:szCs w:val="28"/>
        </w:rPr>
        <w:t xml:space="preserve"> вопросов билета и </w:t>
      </w:r>
      <w:r w:rsidR="00A058CD">
        <w:rPr>
          <w:szCs w:val="28"/>
        </w:rPr>
        <w:t xml:space="preserve">знать основные понятия </w:t>
      </w:r>
      <w:r w:rsidRPr="008A011D">
        <w:rPr>
          <w:szCs w:val="28"/>
        </w:rPr>
        <w:t xml:space="preserve">по </w:t>
      </w:r>
      <w:r w:rsidR="00A058CD">
        <w:rPr>
          <w:szCs w:val="28"/>
        </w:rPr>
        <w:t xml:space="preserve">второму </w:t>
      </w:r>
      <w:r w:rsidRPr="008A011D">
        <w:rPr>
          <w:szCs w:val="28"/>
        </w:rPr>
        <w:t>вопросу.</w:t>
      </w:r>
      <w:r w:rsidR="00A058CD">
        <w:rPr>
          <w:szCs w:val="28"/>
        </w:rPr>
        <w:t xml:space="preserve"> </w:t>
      </w:r>
    </w:p>
    <w:p w:rsidR="002D31BB" w:rsidRPr="008A011D" w:rsidRDefault="002D31BB" w:rsidP="002D31BB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szCs w:val="28"/>
        </w:rPr>
      </w:pPr>
      <w:r w:rsidRPr="008A011D">
        <w:rPr>
          <w:szCs w:val="28"/>
        </w:rPr>
        <w:t xml:space="preserve">Для получения оценки </w:t>
      </w:r>
      <w:r w:rsidR="00A058CD">
        <w:rPr>
          <w:szCs w:val="28"/>
        </w:rPr>
        <w:t>60-</w:t>
      </w:r>
      <w:r w:rsidR="003138B8">
        <w:rPr>
          <w:szCs w:val="28"/>
        </w:rPr>
        <w:t>79</w:t>
      </w:r>
      <w:r w:rsidR="00A058CD">
        <w:rPr>
          <w:szCs w:val="28"/>
        </w:rPr>
        <w:t xml:space="preserve"> баллов</w:t>
      </w:r>
      <w:r w:rsidRPr="008A011D">
        <w:rPr>
          <w:szCs w:val="28"/>
        </w:rPr>
        <w:t xml:space="preserve"> </w:t>
      </w:r>
      <w:r w:rsidR="003138B8">
        <w:rPr>
          <w:szCs w:val="28"/>
        </w:rPr>
        <w:t>экзаменуемый должен изложить ответы на два</w:t>
      </w:r>
      <w:r w:rsidRPr="008A011D">
        <w:rPr>
          <w:szCs w:val="28"/>
        </w:rPr>
        <w:t xml:space="preserve"> вопрос</w:t>
      </w:r>
      <w:r w:rsidR="00A058CD">
        <w:rPr>
          <w:szCs w:val="28"/>
        </w:rPr>
        <w:t>а</w:t>
      </w:r>
      <w:r w:rsidRPr="008A011D">
        <w:rPr>
          <w:szCs w:val="28"/>
        </w:rPr>
        <w:t xml:space="preserve"> билета</w:t>
      </w:r>
      <w:r w:rsidR="00A058CD">
        <w:rPr>
          <w:szCs w:val="28"/>
        </w:rPr>
        <w:t>. При этом могут отсутствовать выводы основных законов, примеры, иллюстриру</w:t>
      </w:r>
      <w:r w:rsidR="003138B8">
        <w:rPr>
          <w:szCs w:val="28"/>
        </w:rPr>
        <w:t>ющие описываемые явления и т.д.</w:t>
      </w:r>
    </w:p>
    <w:p w:rsidR="00A058CD" w:rsidRPr="00A058CD" w:rsidRDefault="002D31BB" w:rsidP="002D31BB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</w:pPr>
      <w:r w:rsidRPr="008A011D">
        <w:rPr>
          <w:szCs w:val="28"/>
        </w:rPr>
        <w:t xml:space="preserve">Для получения оценки </w:t>
      </w:r>
      <w:r w:rsidR="00A058CD">
        <w:rPr>
          <w:szCs w:val="28"/>
        </w:rPr>
        <w:t xml:space="preserve">80-100 баллов абитуриент </w:t>
      </w:r>
      <w:r w:rsidR="003138B8">
        <w:rPr>
          <w:szCs w:val="28"/>
        </w:rPr>
        <w:t xml:space="preserve">должен </w:t>
      </w:r>
      <w:r w:rsidRPr="008A011D">
        <w:rPr>
          <w:szCs w:val="28"/>
        </w:rPr>
        <w:t>полно</w:t>
      </w:r>
      <w:r w:rsidR="00A058CD">
        <w:rPr>
          <w:szCs w:val="28"/>
        </w:rPr>
        <w:t>, последовательно</w:t>
      </w:r>
      <w:r w:rsidRPr="008A011D">
        <w:rPr>
          <w:szCs w:val="28"/>
        </w:rPr>
        <w:t xml:space="preserve"> изложить ответы на все вопросы билета</w:t>
      </w:r>
      <w:r w:rsidR="003138B8">
        <w:rPr>
          <w:szCs w:val="28"/>
        </w:rPr>
        <w:t>.</w:t>
      </w:r>
    </w:p>
    <w:p w:rsidR="002D31BB" w:rsidRPr="00706084" w:rsidRDefault="002D31BB" w:rsidP="002D31BB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</w:pPr>
      <w:r w:rsidRPr="008A011D">
        <w:rPr>
          <w:szCs w:val="28"/>
        </w:rPr>
        <w:t xml:space="preserve">Критерием для выставления итоговой оценки </w:t>
      </w:r>
      <w:r w:rsidR="005D2A88">
        <w:rPr>
          <w:szCs w:val="28"/>
        </w:rPr>
        <w:t xml:space="preserve">менее </w:t>
      </w:r>
      <w:r w:rsidR="00896FF7">
        <w:rPr>
          <w:szCs w:val="28"/>
        </w:rPr>
        <w:t>3</w:t>
      </w:r>
      <w:r w:rsidR="005D2A88">
        <w:rPr>
          <w:szCs w:val="28"/>
        </w:rPr>
        <w:t xml:space="preserve">0 баллов </w:t>
      </w:r>
      <w:r w:rsidRPr="008A011D">
        <w:rPr>
          <w:szCs w:val="28"/>
        </w:rPr>
        <w:t xml:space="preserve">является </w:t>
      </w:r>
      <w:r w:rsidR="005D2A88">
        <w:rPr>
          <w:szCs w:val="28"/>
        </w:rPr>
        <w:t xml:space="preserve">полное </w:t>
      </w:r>
      <w:r w:rsidRPr="008A011D">
        <w:rPr>
          <w:szCs w:val="28"/>
        </w:rPr>
        <w:t xml:space="preserve">отсутствие ответа хотя бы на один </w:t>
      </w:r>
      <w:r w:rsidR="005D2A88">
        <w:rPr>
          <w:szCs w:val="28"/>
        </w:rPr>
        <w:t>вопрос или не знание основных законов по обоим вопросам билета</w:t>
      </w:r>
      <w:r w:rsidRPr="008A011D">
        <w:rPr>
          <w:szCs w:val="28"/>
        </w:rPr>
        <w:t>.</w:t>
      </w:r>
    </w:p>
    <w:p w:rsidR="00706084" w:rsidRPr="008A011D" w:rsidRDefault="00706084" w:rsidP="00706084">
      <w:pPr>
        <w:suppressAutoHyphens w:val="0"/>
        <w:spacing w:line="360" w:lineRule="auto"/>
        <w:jc w:val="both"/>
        <w:rPr>
          <w:szCs w:val="28"/>
        </w:rPr>
      </w:pPr>
      <w:r>
        <w:rPr>
          <w:szCs w:val="28"/>
        </w:rPr>
        <w:t>Оценка дифференцируется в указанных пределах в зависимости от полноты ответа, уме</w:t>
      </w:r>
      <w:r w:rsidR="00896FF7">
        <w:rPr>
          <w:szCs w:val="28"/>
        </w:rPr>
        <w:t>ния оперировать расчетными формула</w:t>
      </w:r>
      <w:r>
        <w:rPr>
          <w:szCs w:val="28"/>
        </w:rPr>
        <w:t>ми</w:t>
      </w:r>
      <w:r w:rsidR="0095069F">
        <w:rPr>
          <w:szCs w:val="28"/>
        </w:rPr>
        <w:t xml:space="preserve">, выводить расчетные формулы из основных законов. </w:t>
      </w:r>
    </w:p>
    <w:p w:rsidR="00706084" w:rsidRPr="008A011D" w:rsidRDefault="00706084" w:rsidP="00706084">
      <w:pPr>
        <w:suppressAutoHyphens w:val="0"/>
        <w:spacing w:line="360" w:lineRule="auto"/>
        <w:jc w:val="both"/>
      </w:pPr>
    </w:p>
    <w:p w:rsidR="000948A4" w:rsidRPr="008A011D" w:rsidRDefault="005D2A88" w:rsidP="005D2A88">
      <w:pPr>
        <w:tabs>
          <w:tab w:val="left" w:pos="720"/>
        </w:tabs>
        <w:spacing w:line="36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</w:t>
      </w:r>
    </w:p>
    <w:p w:rsidR="002D31BB" w:rsidRPr="008A011D" w:rsidRDefault="002D31BB" w:rsidP="002D31BB">
      <w:pPr>
        <w:spacing w:line="360" w:lineRule="auto"/>
        <w:jc w:val="center"/>
        <w:rPr>
          <w:b/>
          <w:sz w:val="32"/>
          <w:szCs w:val="32"/>
        </w:rPr>
      </w:pPr>
    </w:p>
    <w:p w:rsidR="00013576" w:rsidRPr="008A011D" w:rsidRDefault="00013576" w:rsidP="002D31BB">
      <w:pPr>
        <w:spacing w:line="360" w:lineRule="auto"/>
        <w:jc w:val="center"/>
        <w:rPr>
          <w:b/>
          <w:sz w:val="32"/>
          <w:szCs w:val="32"/>
        </w:rPr>
      </w:pPr>
    </w:p>
    <w:p w:rsidR="00013576" w:rsidRPr="008A011D" w:rsidRDefault="00013576" w:rsidP="002D31BB">
      <w:pPr>
        <w:spacing w:line="360" w:lineRule="auto"/>
        <w:jc w:val="center"/>
        <w:rPr>
          <w:b/>
          <w:sz w:val="32"/>
          <w:szCs w:val="32"/>
        </w:rPr>
      </w:pPr>
    </w:p>
    <w:p w:rsidR="00013576" w:rsidRPr="008A011D" w:rsidRDefault="00013576" w:rsidP="002D31BB">
      <w:pPr>
        <w:spacing w:line="360" w:lineRule="auto"/>
        <w:jc w:val="center"/>
        <w:rPr>
          <w:b/>
          <w:sz w:val="32"/>
          <w:szCs w:val="32"/>
        </w:rPr>
      </w:pPr>
    </w:p>
    <w:p w:rsidR="00013576" w:rsidRPr="008A011D" w:rsidRDefault="00013576" w:rsidP="002D31BB">
      <w:pPr>
        <w:spacing w:line="360" w:lineRule="auto"/>
        <w:jc w:val="center"/>
        <w:rPr>
          <w:b/>
          <w:sz w:val="32"/>
          <w:szCs w:val="32"/>
        </w:rPr>
      </w:pPr>
    </w:p>
    <w:p w:rsidR="009E0942" w:rsidRDefault="009E0942" w:rsidP="002D31BB">
      <w:pPr>
        <w:spacing w:line="360" w:lineRule="auto"/>
        <w:jc w:val="center"/>
        <w:rPr>
          <w:b/>
          <w:szCs w:val="32"/>
        </w:rPr>
      </w:pPr>
    </w:p>
    <w:p w:rsidR="001F2E5D" w:rsidRPr="00147EB1" w:rsidRDefault="001F2E5D" w:rsidP="003138B8">
      <w:pPr>
        <w:pageBreakBefore/>
        <w:spacing w:line="360" w:lineRule="auto"/>
        <w:jc w:val="center"/>
        <w:rPr>
          <w:b/>
          <w:szCs w:val="32"/>
        </w:rPr>
      </w:pPr>
      <w:r w:rsidRPr="00147EB1">
        <w:rPr>
          <w:b/>
          <w:szCs w:val="32"/>
        </w:rPr>
        <w:lastRenderedPageBreak/>
        <w:t xml:space="preserve">Перечень вопросов </w:t>
      </w:r>
      <w:r w:rsidR="002D31BB" w:rsidRPr="00147EB1">
        <w:rPr>
          <w:b/>
          <w:szCs w:val="32"/>
        </w:rPr>
        <w:t xml:space="preserve">для подготовки </w:t>
      </w:r>
    </w:p>
    <w:p w:rsidR="001F2E5D" w:rsidRPr="00147EB1" w:rsidRDefault="001F2E5D">
      <w:pPr>
        <w:spacing w:line="360" w:lineRule="auto"/>
        <w:jc w:val="center"/>
        <w:rPr>
          <w:b/>
          <w:szCs w:val="32"/>
        </w:rPr>
      </w:pPr>
      <w:r w:rsidRPr="00147EB1">
        <w:rPr>
          <w:b/>
          <w:szCs w:val="32"/>
        </w:rPr>
        <w:t xml:space="preserve">к </w:t>
      </w:r>
      <w:r w:rsidR="00657CA2" w:rsidRPr="00147EB1">
        <w:rPr>
          <w:b/>
          <w:szCs w:val="32"/>
        </w:rPr>
        <w:t xml:space="preserve">вступительному </w:t>
      </w:r>
      <w:r w:rsidR="005710C9" w:rsidRPr="00147EB1">
        <w:rPr>
          <w:b/>
          <w:szCs w:val="32"/>
        </w:rPr>
        <w:t>испытанию</w:t>
      </w:r>
      <w:r w:rsidR="003138B8">
        <w:rPr>
          <w:b/>
          <w:szCs w:val="32"/>
        </w:rPr>
        <w:t xml:space="preserve"> по </w:t>
      </w:r>
      <w:r w:rsidR="0095069F">
        <w:rPr>
          <w:b/>
          <w:szCs w:val="32"/>
        </w:rPr>
        <w:t xml:space="preserve">общей </w:t>
      </w:r>
      <w:r w:rsidR="00533783" w:rsidRPr="00147EB1">
        <w:rPr>
          <w:b/>
          <w:szCs w:val="32"/>
        </w:rPr>
        <w:t>физике</w:t>
      </w:r>
    </w:p>
    <w:p w:rsidR="00657CA2" w:rsidRPr="00A37DCE" w:rsidRDefault="00657CA2" w:rsidP="00657CA2">
      <w:pPr>
        <w:numPr>
          <w:ilvl w:val="0"/>
          <w:numId w:val="18"/>
        </w:numPr>
        <w:rPr>
          <w:szCs w:val="28"/>
        </w:rPr>
      </w:pPr>
      <w:r w:rsidRPr="00A37DCE">
        <w:rPr>
          <w:szCs w:val="28"/>
        </w:rPr>
        <w:t xml:space="preserve">Система отсчета, материальная точка, траектория, путь, перемещение, скорость, ускорение. Уравнения равноускоренного прямолинейного движения материальной точки. </w:t>
      </w:r>
    </w:p>
    <w:p w:rsidR="00657CA2" w:rsidRPr="00A37DCE" w:rsidRDefault="00657CA2" w:rsidP="00657CA2">
      <w:pPr>
        <w:numPr>
          <w:ilvl w:val="0"/>
          <w:numId w:val="18"/>
        </w:numPr>
        <w:rPr>
          <w:szCs w:val="28"/>
        </w:rPr>
      </w:pPr>
      <w:r w:rsidRPr="00A37DCE">
        <w:rPr>
          <w:szCs w:val="28"/>
        </w:rPr>
        <w:t xml:space="preserve">Уравнения равноускоренного движения точки по окружности и связанные с ним понятия: угловое перемещение, угловая скорость, угловое ускорение. </w:t>
      </w:r>
    </w:p>
    <w:p w:rsidR="00657CA2" w:rsidRPr="00A37DCE" w:rsidRDefault="00657CA2" w:rsidP="00657CA2">
      <w:pPr>
        <w:numPr>
          <w:ilvl w:val="0"/>
          <w:numId w:val="18"/>
        </w:numPr>
        <w:rPr>
          <w:szCs w:val="28"/>
        </w:rPr>
      </w:pPr>
      <w:r w:rsidRPr="00A37DCE">
        <w:rPr>
          <w:szCs w:val="28"/>
        </w:rPr>
        <w:t>Нормальное и тангенциальное ускорения.</w:t>
      </w:r>
    </w:p>
    <w:p w:rsidR="00657CA2" w:rsidRPr="00A37DCE" w:rsidRDefault="00657CA2" w:rsidP="00657CA2">
      <w:pPr>
        <w:numPr>
          <w:ilvl w:val="0"/>
          <w:numId w:val="18"/>
        </w:numPr>
        <w:rPr>
          <w:szCs w:val="28"/>
        </w:rPr>
      </w:pPr>
      <w:r w:rsidRPr="00A37DCE">
        <w:rPr>
          <w:szCs w:val="28"/>
        </w:rPr>
        <w:t xml:space="preserve">Законы Ньютона. Инерциальные системы отсчета. Преобразования Галилея для инерциальных систем отсчета. </w:t>
      </w:r>
    </w:p>
    <w:p w:rsidR="00657CA2" w:rsidRPr="00A37DCE" w:rsidRDefault="00657CA2" w:rsidP="00657CA2">
      <w:pPr>
        <w:numPr>
          <w:ilvl w:val="0"/>
          <w:numId w:val="18"/>
        </w:numPr>
        <w:rPr>
          <w:szCs w:val="28"/>
        </w:rPr>
      </w:pPr>
      <w:r w:rsidRPr="00A37DCE">
        <w:rPr>
          <w:szCs w:val="28"/>
        </w:rPr>
        <w:t xml:space="preserve">Законы сохранения энергии и импульса. </w:t>
      </w:r>
    </w:p>
    <w:p w:rsidR="00657CA2" w:rsidRPr="00A37DCE" w:rsidRDefault="00657CA2" w:rsidP="00657CA2">
      <w:pPr>
        <w:numPr>
          <w:ilvl w:val="0"/>
          <w:numId w:val="18"/>
        </w:numPr>
        <w:rPr>
          <w:szCs w:val="28"/>
        </w:rPr>
      </w:pPr>
      <w:r w:rsidRPr="00A37DCE">
        <w:rPr>
          <w:szCs w:val="28"/>
        </w:rPr>
        <w:t xml:space="preserve">Работа, кинетическая энергия, потенциальная энергия. Полная механическая энергия. </w:t>
      </w:r>
    </w:p>
    <w:p w:rsidR="00657CA2" w:rsidRPr="00A37DCE" w:rsidRDefault="00657CA2" w:rsidP="00657CA2">
      <w:pPr>
        <w:numPr>
          <w:ilvl w:val="0"/>
          <w:numId w:val="18"/>
        </w:numPr>
        <w:rPr>
          <w:szCs w:val="28"/>
        </w:rPr>
      </w:pPr>
      <w:r w:rsidRPr="00A37DCE">
        <w:rPr>
          <w:szCs w:val="28"/>
        </w:rPr>
        <w:t xml:space="preserve">Мощность. Связь силы с потенциальной энергией. </w:t>
      </w:r>
    </w:p>
    <w:p w:rsidR="00657CA2" w:rsidRPr="00A37DCE" w:rsidRDefault="00657CA2" w:rsidP="00657CA2">
      <w:pPr>
        <w:numPr>
          <w:ilvl w:val="0"/>
          <w:numId w:val="18"/>
        </w:numPr>
        <w:rPr>
          <w:szCs w:val="28"/>
        </w:rPr>
      </w:pPr>
      <w:r w:rsidRPr="00A37DCE">
        <w:rPr>
          <w:szCs w:val="28"/>
        </w:rPr>
        <w:t xml:space="preserve">Динамика вращательного движения. Момент силы и момент импульса. Уравнение моментов. </w:t>
      </w:r>
    </w:p>
    <w:p w:rsidR="00657CA2" w:rsidRPr="00A37DCE" w:rsidRDefault="00657CA2" w:rsidP="00657CA2">
      <w:pPr>
        <w:numPr>
          <w:ilvl w:val="0"/>
          <w:numId w:val="18"/>
        </w:numPr>
        <w:rPr>
          <w:szCs w:val="28"/>
        </w:rPr>
      </w:pPr>
      <w:r w:rsidRPr="00A37DCE">
        <w:rPr>
          <w:szCs w:val="28"/>
        </w:rPr>
        <w:t xml:space="preserve">Принцип относительности Эйнштейна. Постулаты Эйнштейна. </w:t>
      </w:r>
    </w:p>
    <w:p w:rsidR="00657CA2" w:rsidRPr="00A37DCE" w:rsidRDefault="00657CA2" w:rsidP="00657CA2">
      <w:pPr>
        <w:numPr>
          <w:ilvl w:val="0"/>
          <w:numId w:val="18"/>
        </w:numPr>
        <w:rPr>
          <w:szCs w:val="28"/>
        </w:rPr>
      </w:pPr>
      <w:r w:rsidRPr="00A37DCE">
        <w:rPr>
          <w:szCs w:val="28"/>
        </w:rPr>
        <w:t xml:space="preserve">Преобразования Лоренца. Следствия преобразований Лоренца. </w:t>
      </w:r>
    </w:p>
    <w:p w:rsidR="00657CA2" w:rsidRPr="00A37DCE" w:rsidRDefault="00657CA2" w:rsidP="00657CA2">
      <w:pPr>
        <w:numPr>
          <w:ilvl w:val="0"/>
          <w:numId w:val="18"/>
        </w:numPr>
        <w:rPr>
          <w:szCs w:val="28"/>
        </w:rPr>
      </w:pPr>
      <w:r w:rsidRPr="00A37DCE">
        <w:rPr>
          <w:szCs w:val="28"/>
        </w:rPr>
        <w:t>Закон всемирного тяготения и законы Кеплера.  Космические скорости.</w:t>
      </w:r>
    </w:p>
    <w:p w:rsidR="00657CA2" w:rsidRPr="00A37DCE" w:rsidRDefault="00657CA2" w:rsidP="00657CA2">
      <w:pPr>
        <w:numPr>
          <w:ilvl w:val="0"/>
          <w:numId w:val="18"/>
        </w:numPr>
        <w:rPr>
          <w:szCs w:val="28"/>
        </w:rPr>
      </w:pPr>
      <w:r w:rsidRPr="00A37DCE">
        <w:rPr>
          <w:szCs w:val="28"/>
        </w:rPr>
        <w:t xml:space="preserve">Гармонические колебания без затухания и с затуханием. Уравнения колебаний.  Частота и период. </w:t>
      </w:r>
    </w:p>
    <w:p w:rsidR="00657CA2" w:rsidRPr="00A37DCE" w:rsidRDefault="00657CA2" w:rsidP="00657CA2">
      <w:pPr>
        <w:numPr>
          <w:ilvl w:val="0"/>
          <w:numId w:val="18"/>
        </w:numPr>
        <w:rPr>
          <w:szCs w:val="28"/>
        </w:rPr>
      </w:pPr>
      <w:r w:rsidRPr="00A37DCE">
        <w:rPr>
          <w:szCs w:val="28"/>
        </w:rPr>
        <w:t xml:space="preserve">Течение идеальной жидкости. Уравнение непрерывности. Уравнение Бернулли. </w:t>
      </w:r>
    </w:p>
    <w:p w:rsidR="00657CA2" w:rsidRPr="00A37DCE" w:rsidRDefault="00657CA2" w:rsidP="00657CA2">
      <w:pPr>
        <w:numPr>
          <w:ilvl w:val="0"/>
          <w:numId w:val="18"/>
        </w:numPr>
        <w:rPr>
          <w:szCs w:val="28"/>
        </w:rPr>
      </w:pPr>
      <w:r w:rsidRPr="00A37DCE">
        <w:rPr>
          <w:szCs w:val="28"/>
        </w:rPr>
        <w:t xml:space="preserve">Упругие деформации. Модуль Юнга и коэффициент Пуассона.  </w:t>
      </w:r>
    </w:p>
    <w:p w:rsidR="00657CA2" w:rsidRPr="00A37DCE" w:rsidRDefault="00657CA2" w:rsidP="00657CA2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Волны. Продольные и поперечные волны.  Уравнение плоской волны. </w:t>
      </w:r>
    </w:p>
    <w:p w:rsidR="00657CA2" w:rsidRPr="00A37DCE" w:rsidRDefault="00657CA2" w:rsidP="00657CA2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Уравнение состояния идеального газа. </w:t>
      </w:r>
    </w:p>
    <w:p w:rsidR="00657CA2" w:rsidRPr="00A37DCE" w:rsidRDefault="00657CA2" w:rsidP="00657CA2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>Уравнение Ван-дер-Ваальса.</w:t>
      </w:r>
    </w:p>
    <w:p w:rsidR="00657CA2" w:rsidRPr="00A37DCE" w:rsidRDefault="00657CA2" w:rsidP="00657CA2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Первое начало термодинамики. Количество теплоты и работа. Внутренняя энергия. </w:t>
      </w:r>
    </w:p>
    <w:p w:rsidR="00657CA2" w:rsidRPr="00A37DCE" w:rsidRDefault="00657CA2" w:rsidP="00657CA2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>Второе начало термодинамики. Цикл Карно. Энтропия. Закон возрастания энтропии.</w:t>
      </w:r>
    </w:p>
    <w:p w:rsidR="00657CA2" w:rsidRPr="00A37DCE" w:rsidRDefault="00657CA2" w:rsidP="00657CA2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>Равномерное распределение энергии по степеням свободы. Зависимость теплоемкости газов от температуры.</w:t>
      </w:r>
    </w:p>
    <w:p w:rsidR="00657CA2" w:rsidRPr="00A37DCE" w:rsidRDefault="00657CA2" w:rsidP="00657CA2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Фазовые переходы. Уравнение </w:t>
      </w:r>
      <w:proofErr w:type="spellStart"/>
      <w:r w:rsidRPr="00A37DCE">
        <w:rPr>
          <w:szCs w:val="28"/>
        </w:rPr>
        <w:t>Клапейрона-Клаузиуса</w:t>
      </w:r>
      <w:proofErr w:type="spellEnd"/>
      <w:r w:rsidRPr="00A37DCE">
        <w:rPr>
          <w:szCs w:val="28"/>
        </w:rPr>
        <w:t xml:space="preserve">. </w:t>
      </w:r>
    </w:p>
    <w:p w:rsidR="00657CA2" w:rsidRPr="00A37DCE" w:rsidRDefault="00657CA2" w:rsidP="00657CA2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Явления переноса: диффузия </w:t>
      </w:r>
      <w:r>
        <w:rPr>
          <w:szCs w:val="28"/>
        </w:rPr>
        <w:t>в газах</w:t>
      </w:r>
      <w:r w:rsidRPr="00A37DCE">
        <w:rPr>
          <w:szCs w:val="28"/>
        </w:rPr>
        <w:t>, теплопроводность</w:t>
      </w:r>
      <w:r>
        <w:rPr>
          <w:szCs w:val="28"/>
        </w:rPr>
        <w:t xml:space="preserve"> газов</w:t>
      </w:r>
      <w:r w:rsidRPr="00A37DCE">
        <w:rPr>
          <w:szCs w:val="28"/>
        </w:rPr>
        <w:t>, вязкость</w:t>
      </w:r>
      <w:r>
        <w:rPr>
          <w:szCs w:val="28"/>
        </w:rPr>
        <w:t xml:space="preserve"> газов</w:t>
      </w:r>
      <w:r w:rsidRPr="00A37DCE">
        <w:rPr>
          <w:szCs w:val="28"/>
        </w:rPr>
        <w:t>. Коэффициенты переноса в газах.</w:t>
      </w:r>
    </w:p>
    <w:p w:rsidR="00657CA2" w:rsidRDefault="00657CA2" w:rsidP="00657CA2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37DCE">
        <w:rPr>
          <w:szCs w:val="28"/>
        </w:rPr>
        <w:t xml:space="preserve">Закон Кулона. Напряженность поля точечного заряда.  Потенциал. </w:t>
      </w:r>
    </w:p>
    <w:p w:rsidR="00657CA2" w:rsidRPr="00A37DCE" w:rsidRDefault="00657CA2" w:rsidP="00657CA2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37DCE">
        <w:rPr>
          <w:szCs w:val="28"/>
        </w:rPr>
        <w:t>Точечный диполь. Диполь во внешнем электрическом поле.</w:t>
      </w:r>
    </w:p>
    <w:p w:rsidR="00657CA2" w:rsidRDefault="00657CA2" w:rsidP="00657CA2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37DCE">
        <w:rPr>
          <w:szCs w:val="28"/>
        </w:rPr>
        <w:t xml:space="preserve">Проводники в электрическом поле. Электроемкость. Конденсаторы. </w:t>
      </w:r>
    </w:p>
    <w:p w:rsidR="00657CA2" w:rsidRPr="00A37DCE" w:rsidRDefault="00657CA2" w:rsidP="00657CA2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37DCE">
        <w:rPr>
          <w:szCs w:val="28"/>
        </w:rPr>
        <w:t>Электрическое поле в диэлектрике. Поляризация диэлектриков.</w:t>
      </w:r>
    </w:p>
    <w:p w:rsidR="00657CA2" w:rsidRDefault="00657CA2" w:rsidP="00657CA2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37DCE">
        <w:rPr>
          <w:szCs w:val="28"/>
        </w:rPr>
        <w:t xml:space="preserve">Электрический ток. </w:t>
      </w:r>
      <w:r>
        <w:rPr>
          <w:szCs w:val="28"/>
        </w:rPr>
        <w:t>З</w:t>
      </w:r>
      <w:r w:rsidRPr="00A37DCE">
        <w:rPr>
          <w:szCs w:val="28"/>
        </w:rPr>
        <w:t xml:space="preserve">аконы Ома. </w:t>
      </w:r>
    </w:p>
    <w:p w:rsidR="00657CA2" w:rsidRDefault="00657CA2" w:rsidP="00657CA2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D7115">
        <w:rPr>
          <w:szCs w:val="28"/>
        </w:rPr>
        <w:t>Правила Кирхгофа.</w:t>
      </w:r>
    </w:p>
    <w:p w:rsidR="00657CA2" w:rsidRDefault="00657CA2" w:rsidP="00657CA2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D7115">
        <w:rPr>
          <w:szCs w:val="28"/>
        </w:rPr>
        <w:t xml:space="preserve">Контактные явления. </w:t>
      </w:r>
    </w:p>
    <w:p w:rsidR="00657CA2" w:rsidRPr="00AD7115" w:rsidRDefault="00657CA2" w:rsidP="00657CA2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D7115">
        <w:rPr>
          <w:szCs w:val="28"/>
        </w:rPr>
        <w:lastRenderedPageBreak/>
        <w:t xml:space="preserve">Классическая теория электропроводности металлов. </w:t>
      </w:r>
    </w:p>
    <w:p w:rsidR="00657CA2" w:rsidRDefault="00657CA2" w:rsidP="00657CA2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>
        <w:rPr>
          <w:szCs w:val="28"/>
        </w:rPr>
        <w:t>З</w:t>
      </w:r>
      <w:r w:rsidRPr="00A37DCE">
        <w:rPr>
          <w:szCs w:val="28"/>
        </w:rPr>
        <w:t xml:space="preserve">акон </w:t>
      </w:r>
      <w:proofErr w:type="spellStart"/>
      <w:r w:rsidRPr="00A37DCE">
        <w:rPr>
          <w:szCs w:val="28"/>
        </w:rPr>
        <w:t>Био-Савара</w:t>
      </w:r>
      <w:proofErr w:type="spellEnd"/>
      <w:r w:rsidRPr="00A37DCE">
        <w:rPr>
          <w:szCs w:val="28"/>
        </w:rPr>
        <w:t xml:space="preserve">. </w:t>
      </w:r>
    </w:p>
    <w:p w:rsidR="00657CA2" w:rsidRPr="00A37DCE" w:rsidRDefault="00657CA2" w:rsidP="00657CA2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37DCE">
        <w:rPr>
          <w:szCs w:val="28"/>
        </w:rPr>
        <w:t xml:space="preserve">Сила Лоренца. Закон Ампера. </w:t>
      </w:r>
    </w:p>
    <w:p w:rsidR="00657CA2" w:rsidRDefault="00657CA2" w:rsidP="00657CA2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>
        <w:rPr>
          <w:szCs w:val="28"/>
        </w:rPr>
        <w:t>Намагниченность. Н</w:t>
      </w:r>
      <w:r w:rsidRPr="00A37DCE">
        <w:rPr>
          <w:szCs w:val="28"/>
        </w:rPr>
        <w:t>апряженност</w:t>
      </w:r>
      <w:r>
        <w:rPr>
          <w:szCs w:val="28"/>
        </w:rPr>
        <w:t>ь</w:t>
      </w:r>
      <w:r w:rsidRPr="00A37DCE">
        <w:rPr>
          <w:szCs w:val="28"/>
        </w:rPr>
        <w:t xml:space="preserve"> магнитного поля. </w:t>
      </w:r>
    </w:p>
    <w:p w:rsidR="00657CA2" w:rsidRDefault="00657CA2" w:rsidP="00657CA2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37DCE">
        <w:rPr>
          <w:szCs w:val="28"/>
        </w:rPr>
        <w:t xml:space="preserve">ЭДС индукции. </w:t>
      </w:r>
    </w:p>
    <w:p w:rsidR="00657CA2" w:rsidRPr="00A37DCE" w:rsidRDefault="00657CA2" w:rsidP="00657CA2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37DCE">
        <w:rPr>
          <w:szCs w:val="28"/>
        </w:rPr>
        <w:t xml:space="preserve">Самоиндукция. Взаимоиндукция.  </w:t>
      </w:r>
    </w:p>
    <w:p w:rsidR="00657CA2" w:rsidRPr="00A37DCE" w:rsidRDefault="00657CA2" w:rsidP="00657CA2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37DCE">
        <w:rPr>
          <w:szCs w:val="28"/>
        </w:rPr>
        <w:t xml:space="preserve">Колебательный контур. Свободные и вынужденные электрические колебания. Импеданс. </w:t>
      </w:r>
    </w:p>
    <w:p w:rsidR="00657CA2" w:rsidRPr="00AD7115" w:rsidRDefault="00657CA2" w:rsidP="00657CA2">
      <w:pPr>
        <w:numPr>
          <w:ilvl w:val="0"/>
          <w:numId w:val="18"/>
        </w:numPr>
        <w:tabs>
          <w:tab w:val="left" w:pos="765"/>
        </w:tabs>
        <w:jc w:val="both"/>
        <w:rPr>
          <w:szCs w:val="28"/>
        </w:rPr>
      </w:pPr>
      <w:r w:rsidRPr="00AD7115">
        <w:rPr>
          <w:szCs w:val="28"/>
        </w:rPr>
        <w:t xml:space="preserve">Распространение электромагнитного поля в виде электромагнитных волн. </w:t>
      </w:r>
    </w:p>
    <w:p w:rsidR="00657CA2" w:rsidRPr="00AD7115" w:rsidRDefault="00657CA2" w:rsidP="00657CA2">
      <w:pPr>
        <w:numPr>
          <w:ilvl w:val="0"/>
          <w:numId w:val="18"/>
        </w:numPr>
        <w:jc w:val="both"/>
        <w:rPr>
          <w:szCs w:val="28"/>
        </w:rPr>
      </w:pPr>
      <w:r w:rsidRPr="00AD7115">
        <w:rPr>
          <w:szCs w:val="28"/>
        </w:rPr>
        <w:t xml:space="preserve">Интерференция световых волн. Дифракция световых волн. </w:t>
      </w:r>
    </w:p>
    <w:p w:rsidR="00657CA2" w:rsidRPr="00A37DCE" w:rsidRDefault="00657CA2" w:rsidP="00657CA2">
      <w:pPr>
        <w:numPr>
          <w:ilvl w:val="0"/>
          <w:numId w:val="18"/>
        </w:numPr>
        <w:tabs>
          <w:tab w:val="clear" w:pos="720"/>
          <w:tab w:val="left" w:pos="709"/>
        </w:tabs>
        <w:jc w:val="both"/>
        <w:rPr>
          <w:szCs w:val="28"/>
        </w:rPr>
      </w:pPr>
      <w:r w:rsidRPr="00A37DCE">
        <w:rPr>
          <w:szCs w:val="28"/>
        </w:rPr>
        <w:t>Дифракционная решетка.</w:t>
      </w:r>
    </w:p>
    <w:p w:rsidR="00657CA2" w:rsidRPr="00A37DCE" w:rsidRDefault="00657CA2" w:rsidP="00657CA2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Естественный и </w:t>
      </w:r>
      <w:proofErr w:type="spellStart"/>
      <w:r w:rsidRPr="00A37DCE">
        <w:rPr>
          <w:szCs w:val="28"/>
        </w:rPr>
        <w:t>плоскополяризованный</w:t>
      </w:r>
      <w:proofErr w:type="spellEnd"/>
      <w:r w:rsidRPr="00A37DCE">
        <w:rPr>
          <w:szCs w:val="28"/>
        </w:rPr>
        <w:t xml:space="preserve"> свет. Закон </w:t>
      </w:r>
      <w:proofErr w:type="spellStart"/>
      <w:r w:rsidRPr="00A37DCE">
        <w:rPr>
          <w:szCs w:val="28"/>
        </w:rPr>
        <w:t>Малюса</w:t>
      </w:r>
      <w:proofErr w:type="spellEnd"/>
      <w:r w:rsidRPr="00A37DCE">
        <w:rPr>
          <w:szCs w:val="28"/>
        </w:rPr>
        <w:t xml:space="preserve"> для </w:t>
      </w:r>
      <w:proofErr w:type="spellStart"/>
      <w:r w:rsidRPr="00A37DCE">
        <w:rPr>
          <w:szCs w:val="28"/>
        </w:rPr>
        <w:t>плоскополяризованного</w:t>
      </w:r>
      <w:proofErr w:type="spellEnd"/>
      <w:r w:rsidRPr="00A37DCE">
        <w:rPr>
          <w:szCs w:val="28"/>
        </w:rPr>
        <w:t xml:space="preserve"> и естественного света. </w:t>
      </w:r>
    </w:p>
    <w:p w:rsidR="00657CA2" w:rsidRPr="00A37DCE" w:rsidRDefault="00657CA2" w:rsidP="00657CA2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>Квантовая природа света. Внешний фотоэффект. Уравнение Эйнштейна.</w:t>
      </w:r>
    </w:p>
    <w:p w:rsidR="00657CA2" w:rsidRPr="00A37DCE" w:rsidRDefault="00657CA2" w:rsidP="00657CA2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 Корпускулярно-волновой дуализм. Волны де Бройля. </w:t>
      </w:r>
    </w:p>
    <w:p w:rsidR="00657CA2" w:rsidRPr="00A37DCE" w:rsidRDefault="00657CA2" w:rsidP="00657CA2">
      <w:pPr>
        <w:numPr>
          <w:ilvl w:val="0"/>
          <w:numId w:val="18"/>
        </w:numPr>
        <w:jc w:val="both"/>
        <w:rPr>
          <w:szCs w:val="28"/>
        </w:rPr>
      </w:pPr>
      <w:r w:rsidRPr="00A37DCE">
        <w:rPr>
          <w:szCs w:val="28"/>
        </w:rPr>
        <w:t xml:space="preserve">Уравнение Шредингера. Волновая функция, ее смысл. </w:t>
      </w:r>
    </w:p>
    <w:p w:rsidR="00657CA2" w:rsidRPr="001550A7" w:rsidRDefault="00657CA2" w:rsidP="00657CA2">
      <w:pPr>
        <w:numPr>
          <w:ilvl w:val="0"/>
          <w:numId w:val="18"/>
        </w:numPr>
        <w:jc w:val="both"/>
        <w:rPr>
          <w:szCs w:val="28"/>
        </w:rPr>
      </w:pPr>
      <w:r w:rsidRPr="001550A7">
        <w:rPr>
          <w:szCs w:val="28"/>
        </w:rPr>
        <w:t>Энергия связи ядра.</w:t>
      </w:r>
    </w:p>
    <w:p w:rsidR="00657CA2" w:rsidRPr="001550A7" w:rsidRDefault="00657CA2" w:rsidP="00657CA2">
      <w:pPr>
        <w:numPr>
          <w:ilvl w:val="0"/>
          <w:numId w:val="18"/>
        </w:numPr>
        <w:jc w:val="both"/>
        <w:rPr>
          <w:szCs w:val="28"/>
        </w:rPr>
      </w:pPr>
      <w:r w:rsidRPr="001550A7">
        <w:rPr>
          <w:szCs w:val="28"/>
        </w:rPr>
        <w:t xml:space="preserve"> Цепные ядерные реакции (ЦЯР). </w:t>
      </w:r>
    </w:p>
    <w:p w:rsidR="00657CA2" w:rsidRPr="001550A7" w:rsidRDefault="00657CA2" w:rsidP="00896FF7">
      <w:pPr>
        <w:jc w:val="both"/>
        <w:rPr>
          <w:szCs w:val="28"/>
        </w:rPr>
      </w:pPr>
    </w:p>
    <w:p w:rsidR="000948A4" w:rsidRPr="008A011D" w:rsidRDefault="000948A4" w:rsidP="000948A4">
      <w:pPr>
        <w:tabs>
          <w:tab w:val="left" w:pos="720"/>
        </w:tabs>
        <w:spacing w:line="360" w:lineRule="auto"/>
        <w:jc w:val="center"/>
        <w:rPr>
          <w:b/>
          <w:bCs/>
          <w:szCs w:val="28"/>
        </w:rPr>
      </w:pPr>
    </w:p>
    <w:p w:rsidR="000948A4" w:rsidRPr="008A011D" w:rsidRDefault="00657CA2" w:rsidP="000948A4">
      <w:pPr>
        <w:tabs>
          <w:tab w:val="left" w:pos="720"/>
        </w:tabs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r w:rsidR="00147EB1">
        <w:rPr>
          <w:b/>
          <w:bCs/>
          <w:szCs w:val="28"/>
        </w:rPr>
        <w:lastRenderedPageBreak/>
        <w:t>Образцы экзаменационных билетов</w:t>
      </w:r>
    </w:p>
    <w:p w:rsidR="000948A4" w:rsidRPr="008A011D" w:rsidRDefault="000948A4" w:rsidP="000948A4">
      <w:pPr>
        <w:tabs>
          <w:tab w:val="left" w:pos="720"/>
        </w:tabs>
        <w:spacing w:line="360" w:lineRule="auto"/>
        <w:jc w:val="center"/>
        <w:rPr>
          <w:szCs w:val="28"/>
        </w:rPr>
      </w:pPr>
      <w:r w:rsidRPr="008A011D">
        <w:rPr>
          <w:szCs w:val="28"/>
        </w:rPr>
        <w:t>Билет №1</w:t>
      </w:r>
    </w:p>
    <w:p w:rsidR="00FA3408" w:rsidRDefault="004830F3" w:rsidP="004830F3">
      <w:pPr>
        <w:numPr>
          <w:ilvl w:val="0"/>
          <w:numId w:val="19"/>
        </w:numPr>
        <w:jc w:val="both"/>
        <w:rPr>
          <w:szCs w:val="28"/>
        </w:rPr>
      </w:pPr>
      <w:r w:rsidRPr="00A37DCE">
        <w:rPr>
          <w:szCs w:val="28"/>
        </w:rPr>
        <w:t>Система отсчета, материальная точка, траектория, путь, перемещение, скорость, ускорение. Уравнения равноускоренного прямолинейного движения материальной точки.</w:t>
      </w:r>
    </w:p>
    <w:p w:rsidR="004830F3" w:rsidRDefault="004830F3" w:rsidP="004830F3">
      <w:pPr>
        <w:numPr>
          <w:ilvl w:val="0"/>
          <w:numId w:val="19"/>
        </w:numPr>
        <w:tabs>
          <w:tab w:val="left" w:pos="765"/>
        </w:tabs>
        <w:jc w:val="both"/>
        <w:rPr>
          <w:szCs w:val="28"/>
        </w:rPr>
      </w:pPr>
      <w:r w:rsidRPr="00A37DCE">
        <w:rPr>
          <w:szCs w:val="28"/>
        </w:rPr>
        <w:t xml:space="preserve">Электрический ток. </w:t>
      </w:r>
      <w:r>
        <w:rPr>
          <w:szCs w:val="28"/>
        </w:rPr>
        <w:t>З</w:t>
      </w:r>
      <w:r w:rsidRPr="00A37DCE">
        <w:rPr>
          <w:szCs w:val="28"/>
        </w:rPr>
        <w:t xml:space="preserve">аконы Ома. </w:t>
      </w:r>
    </w:p>
    <w:p w:rsidR="004830F3" w:rsidRPr="008A011D" w:rsidRDefault="004830F3" w:rsidP="004830F3">
      <w:pPr>
        <w:ind w:left="360"/>
        <w:jc w:val="both"/>
      </w:pPr>
    </w:p>
    <w:p w:rsidR="00FA3408" w:rsidRPr="008A011D" w:rsidRDefault="00FA3408" w:rsidP="00FA3408">
      <w:pPr>
        <w:tabs>
          <w:tab w:val="left" w:pos="720"/>
        </w:tabs>
        <w:spacing w:line="360" w:lineRule="auto"/>
        <w:jc w:val="center"/>
        <w:rPr>
          <w:szCs w:val="28"/>
        </w:rPr>
      </w:pPr>
      <w:r w:rsidRPr="008A011D">
        <w:rPr>
          <w:szCs w:val="28"/>
        </w:rPr>
        <w:t>Билет №2</w:t>
      </w:r>
    </w:p>
    <w:p w:rsidR="004830F3" w:rsidRDefault="004830F3" w:rsidP="004830F3">
      <w:pPr>
        <w:numPr>
          <w:ilvl w:val="0"/>
          <w:numId w:val="20"/>
        </w:numPr>
        <w:rPr>
          <w:szCs w:val="28"/>
        </w:rPr>
      </w:pPr>
      <w:r w:rsidRPr="00A37DCE">
        <w:rPr>
          <w:szCs w:val="28"/>
        </w:rPr>
        <w:t xml:space="preserve">Мощность. Связь силы с потенциальной энергией. </w:t>
      </w:r>
    </w:p>
    <w:p w:rsidR="004830F3" w:rsidRPr="00A37DCE" w:rsidRDefault="004830F3" w:rsidP="004830F3">
      <w:pPr>
        <w:numPr>
          <w:ilvl w:val="0"/>
          <w:numId w:val="20"/>
        </w:numPr>
        <w:jc w:val="both"/>
        <w:rPr>
          <w:szCs w:val="28"/>
        </w:rPr>
      </w:pPr>
      <w:r w:rsidRPr="00A37DCE">
        <w:rPr>
          <w:szCs w:val="28"/>
        </w:rPr>
        <w:t xml:space="preserve">Постулаты и принцип соответствия Бора. </w:t>
      </w:r>
    </w:p>
    <w:p w:rsidR="004830F3" w:rsidRPr="00A37DCE" w:rsidRDefault="004830F3" w:rsidP="004830F3">
      <w:pPr>
        <w:ind w:left="360"/>
        <w:rPr>
          <w:szCs w:val="28"/>
        </w:rPr>
      </w:pPr>
    </w:p>
    <w:p w:rsidR="000948A4" w:rsidRPr="008A011D" w:rsidRDefault="000948A4" w:rsidP="00843588">
      <w:pPr>
        <w:ind w:left="360"/>
        <w:jc w:val="both"/>
        <w:rPr>
          <w:szCs w:val="28"/>
        </w:rPr>
      </w:pPr>
    </w:p>
    <w:p w:rsidR="000948A4" w:rsidRPr="008A011D" w:rsidRDefault="000948A4" w:rsidP="000948A4">
      <w:pPr>
        <w:tabs>
          <w:tab w:val="left" w:pos="426"/>
        </w:tabs>
        <w:spacing w:line="360" w:lineRule="auto"/>
        <w:jc w:val="center"/>
        <w:rPr>
          <w:b/>
        </w:rPr>
      </w:pPr>
      <w:r w:rsidRPr="008A011D">
        <w:rPr>
          <w:b/>
        </w:rPr>
        <w:t xml:space="preserve">Список рекомендуемой литературы для подготовки </w:t>
      </w:r>
    </w:p>
    <w:p w:rsidR="000948A4" w:rsidRPr="008A011D" w:rsidRDefault="000948A4" w:rsidP="000948A4">
      <w:pPr>
        <w:tabs>
          <w:tab w:val="left" w:pos="426"/>
        </w:tabs>
        <w:spacing w:line="360" w:lineRule="auto"/>
        <w:jc w:val="center"/>
      </w:pPr>
      <w:r w:rsidRPr="008A011D">
        <w:rPr>
          <w:b/>
        </w:rPr>
        <w:t xml:space="preserve">к </w:t>
      </w:r>
      <w:r w:rsidR="004830F3">
        <w:rPr>
          <w:b/>
        </w:rPr>
        <w:t xml:space="preserve">вступительному </w:t>
      </w:r>
      <w:r w:rsidR="005710C9">
        <w:rPr>
          <w:b/>
        </w:rPr>
        <w:t>испытанию</w:t>
      </w:r>
      <w:r w:rsidRPr="008A011D">
        <w:rPr>
          <w:b/>
        </w:rPr>
        <w:t>.</w:t>
      </w:r>
    </w:p>
    <w:p w:rsidR="004830F3" w:rsidRDefault="004830F3" w:rsidP="004830F3">
      <w:pPr>
        <w:numPr>
          <w:ilvl w:val="0"/>
          <w:numId w:val="21"/>
        </w:numPr>
        <w:tabs>
          <w:tab w:val="clear" w:pos="2340"/>
          <w:tab w:val="num" w:pos="709"/>
          <w:tab w:val="left" w:pos="772"/>
        </w:tabs>
        <w:ind w:hanging="2056"/>
        <w:jc w:val="both"/>
        <w:rPr>
          <w:szCs w:val="28"/>
        </w:rPr>
      </w:pPr>
      <w:proofErr w:type="spellStart"/>
      <w:r w:rsidRPr="00A37DCE">
        <w:rPr>
          <w:iCs/>
          <w:szCs w:val="28"/>
        </w:rPr>
        <w:t>Сивухин</w:t>
      </w:r>
      <w:proofErr w:type="spellEnd"/>
      <w:r w:rsidRPr="00A37DCE">
        <w:rPr>
          <w:iCs/>
          <w:szCs w:val="28"/>
        </w:rPr>
        <w:t xml:space="preserve"> Д.В.</w:t>
      </w:r>
      <w:r w:rsidRPr="00A37DCE">
        <w:rPr>
          <w:szCs w:val="28"/>
        </w:rPr>
        <w:t xml:space="preserve"> Общий курс физики [Учебное пособи</w:t>
      </w:r>
      <w:r>
        <w:rPr>
          <w:szCs w:val="28"/>
        </w:rPr>
        <w:t>е в 5 томах]. – М.: Наука, 1989, и бол</w:t>
      </w:r>
      <w:r w:rsidR="00840FA8">
        <w:rPr>
          <w:szCs w:val="28"/>
        </w:rPr>
        <w:t>ее поздние издания, включая 2017</w:t>
      </w:r>
      <w:r>
        <w:rPr>
          <w:szCs w:val="28"/>
        </w:rPr>
        <w:t xml:space="preserve"> г.</w:t>
      </w:r>
    </w:p>
    <w:p w:rsidR="00861977" w:rsidRPr="00A37DCE" w:rsidRDefault="00861977" w:rsidP="00861977">
      <w:pPr>
        <w:numPr>
          <w:ilvl w:val="0"/>
          <w:numId w:val="21"/>
        </w:numPr>
        <w:tabs>
          <w:tab w:val="clear" w:pos="2340"/>
          <w:tab w:val="num" w:pos="709"/>
          <w:tab w:val="left" w:pos="772"/>
        </w:tabs>
        <w:ind w:hanging="2056"/>
        <w:jc w:val="both"/>
        <w:rPr>
          <w:szCs w:val="28"/>
        </w:rPr>
      </w:pPr>
      <w:r w:rsidRPr="00A37DCE">
        <w:rPr>
          <w:iCs/>
          <w:szCs w:val="28"/>
        </w:rPr>
        <w:t>С</w:t>
      </w:r>
      <w:r>
        <w:rPr>
          <w:iCs/>
          <w:szCs w:val="28"/>
        </w:rPr>
        <w:t>а</w:t>
      </w:r>
      <w:r w:rsidRPr="00A37DCE">
        <w:rPr>
          <w:iCs/>
          <w:szCs w:val="28"/>
        </w:rPr>
        <w:t>в</w:t>
      </w:r>
      <w:r>
        <w:rPr>
          <w:iCs/>
          <w:szCs w:val="28"/>
        </w:rPr>
        <w:t>ельев</w:t>
      </w:r>
      <w:r w:rsidRPr="00A37DCE">
        <w:rPr>
          <w:iCs/>
          <w:szCs w:val="28"/>
        </w:rPr>
        <w:t xml:space="preserve"> </w:t>
      </w:r>
      <w:r>
        <w:rPr>
          <w:iCs/>
          <w:szCs w:val="28"/>
        </w:rPr>
        <w:t>И.В.</w:t>
      </w:r>
      <w:r w:rsidRPr="00A37DCE">
        <w:rPr>
          <w:szCs w:val="28"/>
        </w:rPr>
        <w:t xml:space="preserve"> </w:t>
      </w:r>
      <w:r>
        <w:rPr>
          <w:szCs w:val="28"/>
        </w:rPr>
        <w:t>К</w:t>
      </w:r>
      <w:r w:rsidRPr="00A37DCE">
        <w:rPr>
          <w:szCs w:val="28"/>
        </w:rPr>
        <w:t xml:space="preserve">урс </w:t>
      </w:r>
      <w:r>
        <w:rPr>
          <w:szCs w:val="28"/>
        </w:rPr>
        <w:t xml:space="preserve">общей </w:t>
      </w:r>
      <w:r w:rsidRPr="00A37DCE">
        <w:rPr>
          <w:szCs w:val="28"/>
        </w:rPr>
        <w:t>физики [Учебное пособи</w:t>
      </w:r>
      <w:r>
        <w:rPr>
          <w:szCs w:val="28"/>
        </w:rPr>
        <w:t>е в 5 томах, либо учебное пособие в 3 томах]. – М.: Лань, 2004, и более поздние издания, включая 2017 г.</w:t>
      </w:r>
    </w:p>
    <w:p w:rsidR="004830F3" w:rsidRPr="00A37DCE" w:rsidRDefault="004830F3" w:rsidP="004830F3">
      <w:pPr>
        <w:numPr>
          <w:ilvl w:val="0"/>
          <w:numId w:val="21"/>
        </w:numPr>
        <w:tabs>
          <w:tab w:val="clear" w:pos="2340"/>
          <w:tab w:val="num" w:pos="709"/>
          <w:tab w:val="left" w:pos="772"/>
        </w:tabs>
        <w:ind w:hanging="2056"/>
        <w:jc w:val="both"/>
        <w:rPr>
          <w:szCs w:val="28"/>
        </w:rPr>
      </w:pPr>
      <w:r w:rsidRPr="00A37DCE">
        <w:rPr>
          <w:szCs w:val="28"/>
        </w:rPr>
        <w:t xml:space="preserve">Матвеев А.Н. Электричество и магнетизм [Учебное пособие 3 том]. – М.: </w:t>
      </w:r>
      <w:proofErr w:type="spellStart"/>
      <w:r w:rsidRPr="00A37DCE">
        <w:rPr>
          <w:szCs w:val="28"/>
        </w:rPr>
        <w:t>Высшая.школа</w:t>
      </w:r>
      <w:proofErr w:type="spellEnd"/>
      <w:r w:rsidRPr="00A37DCE">
        <w:rPr>
          <w:szCs w:val="28"/>
        </w:rPr>
        <w:t>, 1983.</w:t>
      </w:r>
    </w:p>
    <w:p w:rsidR="004830F3" w:rsidRPr="00A37DCE" w:rsidRDefault="004830F3" w:rsidP="004830F3">
      <w:pPr>
        <w:numPr>
          <w:ilvl w:val="0"/>
          <w:numId w:val="21"/>
        </w:numPr>
        <w:tabs>
          <w:tab w:val="clear" w:pos="2340"/>
          <w:tab w:val="num" w:pos="709"/>
          <w:tab w:val="left" w:pos="772"/>
        </w:tabs>
        <w:ind w:hanging="2056"/>
        <w:jc w:val="both"/>
        <w:rPr>
          <w:szCs w:val="28"/>
        </w:rPr>
      </w:pPr>
      <w:proofErr w:type="spellStart"/>
      <w:r w:rsidRPr="00A37DCE">
        <w:rPr>
          <w:szCs w:val="28"/>
        </w:rPr>
        <w:t>Ландсберг</w:t>
      </w:r>
      <w:proofErr w:type="spellEnd"/>
      <w:r w:rsidRPr="00A37DCE">
        <w:rPr>
          <w:szCs w:val="28"/>
        </w:rPr>
        <w:t xml:space="preserve"> Г.С. Оптика. – М.: Наука, 1980.</w:t>
      </w:r>
    </w:p>
    <w:p w:rsidR="004830F3" w:rsidRPr="00A37DCE" w:rsidRDefault="004830F3" w:rsidP="004830F3">
      <w:pPr>
        <w:numPr>
          <w:ilvl w:val="0"/>
          <w:numId w:val="21"/>
        </w:numPr>
        <w:tabs>
          <w:tab w:val="clear" w:pos="2340"/>
          <w:tab w:val="num" w:pos="709"/>
        </w:tabs>
        <w:ind w:hanging="2056"/>
        <w:jc w:val="both"/>
        <w:rPr>
          <w:szCs w:val="28"/>
        </w:rPr>
      </w:pPr>
      <w:r w:rsidRPr="00A37DCE">
        <w:rPr>
          <w:szCs w:val="28"/>
        </w:rPr>
        <w:t xml:space="preserve">Широков Ю.М., Юдин Н.П. Ядерная физика, М.: Наука, 1972  или  </w:t>
      </w:r>
      <w:smartTag w:uri="urn:schemas-microsoft-com:office:smarttags" w:element="metricconverter">
        <w:smartTagPr>
          <w:attr w:name="ProductID" w:val="1980 г"/>
        </w:smartTagPr>
        <w:r w:rsidRPr="00A37DCE">
          <w:rPr>
            <w:szCs w:val="28"/>
          </w:rPr>
          <w:t>1980 г</w:t>
        </w:r>
      </w:smartTag>
      <w:r w:rsidRPr="00A37DCE">
        <w:rPr>
          <w:szCs w:val="28"/>
        </w:rPr>
        <w:t>.</w:t>
      </w:r>
    </w:p>
    <w:p w:rsidR="004830F3" w:rsidRPr="00A37DCE" w:rsidRDefault="004830F3" w:rsidP="004830F3">
      <w:pPr>
        <w:numPr>
          <w:ilvl w:val="0"/>
          <w:numId w:val="21"/>
        </w:numPr>
        <w:tabs>
          <w:tab w:val="clear" w:pos="2340"/>
          <w:tab w:val="num" w:pos="709"/>
        </w:tabs>
        <w:suppressAutoHyphens w:val="0"/>
        <w:ind w:hanging="2056"/>
        <w:rPr>
          <w:szCs w:val="28"/>
        </w:rPr>
      </w:pPr>
      <w:r w:rsidRPr="00A37DCE">
        <w:rPr>
          <w:szCs w:val="28"/>
        </w:rPr>
        <w:t xml:space="preserve">Капитонов И.М. Введение в физику ядра и частиц. </w:t>
      </w:r>
      <w:smartTag w:uri="urn:schemas-microsoft-com:office:smarttags" w:element="metricconverter">
        <w:smartTagPr>
          <w:attr w:name="ProductID" w:val="2004 г"/>
        </w:smartTagPr>
        <w:r w:rsidRPr="00A37DCE">
          <w:rPr>
            <w:szCs w:val="28"/>
          </w:rPr>
          <w:t>2004 г</w:t>
        </w:r>
      </w:smartTag>
      <w:r w:rsidRPr="00A37DCE">
        <w:rPr>
          <w:szCs w:val="28"/>
        </w:rPr>
        <w:t>.</w:t>
      </w:r>
    </w:p>
    <w:p w:rsidR="001F2E5D" w:rsidRPr="008A011D" w:rsidRDefault="001F2E5D">
      <w:pPr>
        <w:spacing w:line="360" w:lineRule="auto"/>
        <w:jc w:val="center"/>
        <w:rPr>
          <w:sz w:val="32"/>
          <w:szCs w:val="32"/>
        </w:rPr>
      </w:pPr>
    </w:p>
    <w:p w:rsidR="001F2E5D" w:rsidRPr="008A011D" w:rsidRDefault="001F2E5D" w:rsidP="00533783">
      <w:pPr>
        <w:tabs>
          <w:tab w:val="left" w:pos="720"/>
        </w:tabs>
        <w:spacing w:line="360" w:lineRule="auto"/>
        <w:jc w:val="center"/>
      </w:pPr>
      <w:r w:rsidRPr="008A011D">
        <w:tab/>
      </w:r>
    </w:p>
    <w:p w:rsidR="001F2E5D" w:rsidRPr="008A011D" w:rsidRDefault="001F2E5D">
      <w:pPr>
        <w:tabs>
          <w:tab w:val="left" w:pos="720"/>
        </w:tabs>
        <w:spacing w:line="360" w:lineRule="auto"/>
        <w:jc w:val="both"/>
        <w:rPr>
          <w:b/>
        </w:rPr>
      </w:pPr>
    </w:p>
    <w:sectPr w:rsidR="001F2E5D" w:rsidRPr="008A011D" w:rsidSect="004830F3">
      <w:footerReference w:type="even" r:id="rId9"/>
      <w:footerReference w:type="default" r:id="rId10"/>
      <w:footnotePr>
        <w:pos w:val="beneathText"/>
      </w:footnotePr>
      <w:pgSz w:w="11905" w:h="16837"/>
      <w:pgMar w:top="1134" w:right="845" w:bottom="74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E2" w:rsidRDefault="00F416E2">
      <w:r>
        <w:separator/>
      </w:r>
    </w:p>
  </w:endnote>
  <w:endnote w:type="continuationSeparator" w:id="0">
    <w:p w:rsidR="00F416E2" w:rsidRDefault="00F4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A7" w:rsidRDefault="00290E3B" w:rsidP="007604A9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D3AA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D3AA7" w:rsidRDefault="007D3AA7" w:rsidP="003D235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A7" w:rsidRDefault="00290E3B" w:rsidP="007604A9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D3AA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B7446">
      <w:rPr>
        <w:rStyle w:val="ad"/>
        <w:noProof/>
      </w:rPr>
      <w:t>7</w:t>
    </w:r>
    <w:r>
      <w:rPr>
        <w:rStyle w:val="ad"/>
      </w:rPr>
      <w:fldChar w:fldCharType="end"/>
    </w:r>
  </w:p>
  <w:p w:rsidR="007D3AA7" w:rsidRDefault="007D3AA7" w:rsidP="003D235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E2" w:rsidRDefault="00F416E2">
      <w:r>
        <w:separator/>
      </w:r>
    </w:p>
  </w:footnote>
  <w:footnote w:type="continuationSeparator" w:id="0">
    <w:p w:rsidR="00F416E2" w:rsidRDefault="00F41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pStyle w:val="8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884916"/>
    <w:multiLevelType w:val="hybridMultilevel"/>
    <w:tmpl w:val="A6B29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E85D44"/>
    <w:multiLevelType w:val="hybridMultilevel"/>
    <w:tmpl w:val="194E2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62740">
      <w:start w:val="5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B24350"/>
    <w:multiLevelType w:val="multilevel"/>
    <w:tmpl w:val="9D704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1869304E"/>
    <w:multiLevelType w:val="hybridMultilevel"/>
    <w:tmpl w:val="B5DAE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B81FC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B60CE4"/>
    <w:multiLevelType w:val="hybridMultilevel"/>
    <w:tmpl w:val="79B6A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596E6C"/>
    <w:multiLevelType w:val="hybridMultilevel"/>
    <w:tmpl w:val="ABF42E5E"/>
    <w:lvl w:ilvl="0" w:tplc="874A96CC">
      <w:start w:val="1"/>
      <w:numFmt w:val="decimal"/>
      <w:lvlText w:val="%1."/>
      <w:lvlJc w:val="left"/>
      <w:pPr>
        <w:tabs>
          <w:tab w:val="num" w:pos="1945"/>
        </w:tabs>
        <w:ind w:left="19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</w:lvl>
  </w:abstractNum>
  <w:abstractNum w:abstractNumId="16">
    <w:nsid w:val="41A16C55"/>
    <w:multiLevelType w:val="hybridMultilevel"/>
    <w:tmpl w:val="7BFE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AF6E4E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580541"/>
    <w:multiLevelType w:val="hybridMultilevel"/>
    <w:tmpl w:val="87CC1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813294"/>
    <w:multiLevelType w:val="hybridMultilevel"/>
    <w:tmpl w:val="34AC035E"/>
    <w:lvl w:ilvl="0" w:tplc="FDAA27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9248D5"/>
    <w:multiLevelType w:val="hybridMultilevel"/>
    <w:tmpl w:val="C11CF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9"/>
  </w:num>
  <w:num w:numId="12">
    <w:abstractNumId w:val="11"/>
  </w:num>
  <w:num w:numId="13">
    <w:abstractNumId w:val="13"/>
  </w:num>
  <w:num w:numId="14">
    <w:abstractNumId w:val="17"/>
  </w:num>
  <w:num w:numId="15">
    <w:abstractNumId w:val="18"/>
  </w:num>
  <w:num w:numId="16">
    <w:abstractNumId w:val="20"/>
  </w:num>
  <w:num w:numId="17">
    <w:abstractNumId w:val="15"/>
  </w:num>
  <w:num w:numId="18">
    <w:abstractNumId w:val="10"/>
  </w:num>
  <w:num w:numId="19">
    <w:abstractNumId w:val="14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855F8"/>
    <w:rsid w:val="0000212D"/>
    <w:rsid w:val="000114F9"/>
    <w:rsid w:val="000133CF"/>
    <w:rsid w:val="00013576"/>
    <w:rsid w:val="000211EE"/>
    <w:rsid w:val="00043701"/>
    <w:rsid w:val="0008755B"/>
    <w:rsid w:val="000948A4"/>
    <w:rsid w:val="000B7446"/>
    <w:rsid w:val="00117898"/>
    <w:rsid w:val="00147EB1"/>
    <w:rsid w:val="00180C3D"/>
    <w:rsid w:val="00185B37"/>
    <w:rsid w:val="001E741E"/>
    <w:rsid w:val="001F2E5D"/>
    <w:rsid w:val="002176E2"/>
    <w:rsid w:val="002472E7"/>
    <w:rsid w:val="002528E8"/>
    <w:rsid w:val="002576AB"/>
    <w:rsid w:val="002855F8"/>
    <w:rsid w:val="00290E3B"/>
    <w:rsid w:val="002C5182"/>
    <w:rsid w:val="002D31BB"/>
    <w:rsid w:val="002E5AA8"/>
    <w:rsid w:val="00303879"/>
    <w:rsid w:val="003138B8"/>
    <w:rsid w:val="00376077"/>
    <w:rsid w:val="003D2356"/>
    <w:rsid w:val="00451836"/>
    <w:rsid w:val="00451C14"/>
    <w:rsid w:val="004830F3"/>
    <w:rsid w:val="004B0DB9"/>
    <w:rsid w:val="00511225"/>
    <w:rsid w:val="00531D90"/>
    <w:rsid w:val="00533783"/>
    <w:rsid w:val="005575A0"/>
    <w:rsid w:val="005710C9"/>
    <w:rsid w:val="005D2A88"/>
    <w:rsid w:val="005E06E8"/>
    <w:rsid w:val="006260F3"/>
    <w:rsid w:val="00637D6E"/>
    <w:rsid w:val="0065086C"/>
    <w:rsid w:val="00657CA2"/>
    <w:rsid w:val="00660880"/>
    <w:rsid w:val="00684641"/>
    <w:rsid w:val="006D3A5F"/>
    <w:rsid w:val="00706084"/>
    <w:rsid w:val="00725EA6"/>
    <w:rsid w:val="00756373"/>
    <w:rsid w:val="007604A9"/>
    <w:rsid w:val="00760B92"/>
    <w:rsid w:val="00783971"/>
    <w:rsid w:val="00784236"/>
    <w:rsid w:val="007A530B"/>
    <w:rsid w:val="007D146D"/>
    <w:rsid w:val="007D27BB"/>
    <w:rsid w:val="007D3AA7"/>
    <w:rsid w:val="00814565"/>
    <w:rsid w:val="00840FA8"/>
    <w:rsid w:val="00843588"/>
    <w:rsid w:val="00861977"/>
    <w:rsid w:val="0087571F"/>
    <w:rsid w:val="00896FF7"/>
    <w:rsid w:val="008A011D"/>
    <w:rsid w:val="008B2134"/>
    <w:rsid w:val="008C777B"/>
    <w:rsid w:val="008D534C"/>
    <w:rsid w:val="008E32C7"/>
    <w:rsid w:val="008F400D"/>
    <w:rsid w:val="0091287F"/>
    <w:rsid w:val="0091301D"/>
    <w:rsid w:val="0095069F"/>
    <w:rsid w:val="00962F25"/>
    <w:rsid w:val="00981C21"/>
    <w:rsid w:val="009C32FE"/>
    <w:rsid w:val="009C69C7"/>
    <w:rsid w:val="009E0942"/>
    <w:rsid w:val="00A058CD"/>
    <w:rsid w:val="00A2015D"/>
    <w:rsid w:val="00A64E88"/>
    <w:rsid w:val="00AC6CE7"/>
    <w:rsid w:val="00AD6B30"/>
    <w:rsid w:val="00B0629B"/>
    <w:rsid w:val="00B31658"/>
    <w:rsid w:val="00B33294"/>
    <w:rsid w:val="00B33C99"/>
    <w:rsid w:val="00B374CE"/>
    <w:rsid w:val="00B46234"/>
    <w:rsid w:val="00B52AA6"/>
    <w:rsid w:val="00B67516"/>
    <w:rsid w:val="00BB5899"/>
    <w:rsid w:val="00C0760D"/>
    <w:rsid w:val="00C57F56"/>
    <w:rsid w:val="00CB4B1E"/>
    <w:rsid w:val="00D42ECE"/>
    <w:rsid w:val="00D65E25"/>
    <w:rsid w:val="00DB0E92"/>
    <w:rsid w:val="00DB6ECD"/>
    <w:rsid w:val="00DE67AD"/>
    <w:rsid w:val="00E533F8"/>
    <w:rsid w:val="00E73318"/>
    <w:rsid w:val="00E86468"/>
    <w:rsid w:val="00EA45FA"/>
    <w:rsid w:val="00EB6A98"/>
    <w:rsid w:val="00EF59A7"/>
    <w:rsid w:val="00F20462"/>
    <w:rsid w:val="00F3475C"/>
    <w:rsid w:val="00F416E2"/>
    <w:rsid w:val="00F434C6"/>
    <w:rsid w:val="00F55005"/>
    <w:rsid w:val="00F76469"/>
    <w:rsid w:val="00F8558F"/>
    <w:rsid w:val="00FA3408"/>
    <w:rsid w:val="00FC5CDF"/>
    <w:rsid w:val="00FD2CF1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7B"/>
    <w:pPr>
      <w:suppressAutoHyphens/>
    </w:pPr>
    <w:rPr>
      <w:sz w:val="28"/>
      <w:lang w:eastAsia="ar-SA"/>
    </w:rPr>
  </w:style>
  <w:style w:type="paragraph" w:styleId="3">
    <w:name w:val="heading 3"/>
    <w:basedOn w:val="a"/>
    <w:next w:val="a"/>
    <w:qFormat/>
    <w:rsid w:val="008C777B"/>
    <w:pPr>
      <w:keepNext/>
      <w:numPr>
        <w:ilvl w:val="2"/>
        <w:numId w:val="1"/>
      </w:numPr>
      <w:ind w:left="3589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8C777B"/>
    <w:pPr>
      <w:keepNext/>
      <w:numPr>
        <w:ilvl w:val="4"/>
        <w:numId w:val="1"/>
      </w:numPr>
      <w:jc w:val="center"/>
      <w:outlineLvl w:val="4"/>
    </w:pPr>
  </w:style>
  <w:style w:type="paragraph" w:styleId="8">
    <w:name w:val="heading 8"/>
    <w:basedOn w:val="a"/>
    <w:next w:val="a"/>
    <w:qFormat/>
    <w:rsid w:val="008C777B"/>
    <w:pPr>
      <w:keepNext/>
      <w:numPr>
        <w:ilvl w:val="7"/>
        <w:numId w:val="1"/>
      </w:numPr>
      <w:ind w:left="567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C777B"/>
  </w:style>
  <w:style w:type="character" w:customStyle="1" w:styleId="WW8Num28z0">
    <w:name w:val="WW8Num28z0"/>
    <w:rsid w:val="008C777B"/>
    <w:rPr>
      <w:color w:val="auto"/>
      <w:sz w:val="28"/>
      <w:szCs w:val="28"/>
    </w:rPr>
  </w:style>
  <w:style w:type="character" w:customStyle="1" w:styleId="WW8Num28z1">
    <w:name w:val="WW8Num28z1"/>
    <w:rsid w:val="008C777B"/>
    <w:rPr>
      <w:rFonts w:ascii="Symbol" w:hAnsi="Symbol"/>
      <w:color w:val="auto"/>
      <w:sz w:val="28"/>
      <w:szCs w:val="28"/>
    </w:rPr>
  </w:style>
  <w:style w:type="character" w:customStyle="1" w:styleId="1">
    <w:name w:val="Основной шрифт абзаца1"/>
    <w:rsid w:val="008C777B"/>
  </w:style>
  <w:style w:type="character" w:styleId="a3">
    <w:name w:val="Emphasis"/>
    <w:qFormat/>
    <w:rsid w:val="008C777B"/>
    <w:rPr>
      <w:i/>
      <w:iCs/>
    </w:rPr>
  </w:style>
  <w:style w:type="character" w:customStyle="1" w:styleId="WW8Num3z0">
    <w:name w:val="WW8Num3z0"/>
    <w:rsid w:val="008C777B"/>
    <w:rPr>
      <w:rFonts w:ascii="Symbol" w:hAnsi="Symbol"/>
    </w:rPr>
  </w:style>
  <w:style w:type="character" w:customStyle="1" w:styleId="a4">
    <w:name w:val="Символ нумерации"/>
    <w:rsid w:val="008C777B"/>
  </w:style>
  <w:style w:type="paragraph" w:customStyle="1" w:styleId="10">
    <w:name w:val="Заголовок1"/>
    <w:basedOn w:val="a"/>
    <w:next w:val="a5"/>
    <w:rsid w:val="008C777B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rsid w:val="008C777B"/>
    <w:rPr>
      <w:sz w:val="24"/>
    </w:rPr>
  </w:style>
  <w:style w:type="paragraph" w:styleId="a6">
    <w:name w:val="List"/>
    <w:basedOn w:val="a5"/>
    <w:rsid w:val="008C777B"/>
    <w:rPr>
      <w:rFonts w:ascii="Arial" w:hAnsi="Arial" w:cs="Tahoma"/>
    </w:rPr>
  </w:style>
  <w:style w:type="paragraph" w:customStyle="1" w:styleId="11">
    <w:name w:val="Название1"/>
    <w:basedOn w:val="a"/>
    <w:rsid w:val="008C777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8C777B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8C777B"/>
    <w:pPr>
      <w:jc w:val="center"/>
    </w:pPr>
    <w:rPr>
      <w:rFonts w:cs="Calibri"/>
      <w:b/>
    </w:rPr>
  </w:style>
  <w:style w:type="paragraph" w:styleId="a8">
    <w:name w:val="Subtitle"/>
    <w:basedOn w:val="a"/>
    <w:next w:val="a5"/>
    <w:qFormat/>
    <w:rsid w:val="008C777B"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rsid w:val="008C777B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8C777B"/>
    <w:pPr>
      <w:ind w:firstLine="851"/>
      <w:jc w:val="both"/>
    </w:pPr>
    <w:rPr>
      <w:sz w:val="24"/>
    </w:rPr>
  </w:style>
  <w:style w:type="paragraph" w:customStyle="1" w:styleId="13">
    <w:name w:val="Обычный1"/>
    <w:rsid w:val="008C777B"/>
    <w:pPr>
      <w:suppressAutoHyphens/>
    </w:pPr>
    <w:rPr>
      <w:rFonts w:eastAsia="Arial"/>
      <w:lang w:eastAsia="ar-SA"/>
    </w:rPr>
  </w:style>
  <w:style w:type="paragraph" w:customStyle="1" w:styleId="31">
    <w:name w:val="Основной текст с отступом 31"/>
    <w:basedOn w:val="a"/>
    <w:rsid w:val="008C777B"/>
    <w:pPr>
      <w:tabs>
        <w:tab w:val="left" w:pos="1276"/>
      </w:tabs>
      <w:ind w:left="1276"/>
    </w:pPr>
    <w:rPr>
      <w:b/>
      <w:sz w:val="24"/>
    </w:rPr>
  </w:style>
  <w:style w:type="paragraph" w:customStyle="1" w:styleId="310">
    <w:name w:val="Основной текст с отступом 31"/>
    <w:basedOn w:val="a"/>
    <w:rsid w:val="008C777B"/>
    <w:pPr>
      <w:spacing w:after="120"/>
      <w:ind w:left="283"/>
    </w:pPr>
    <w:rPr>
      <w:sz w:val="16"/>
      <w:szCs w:val="16"/>
    </w:rPr>
  </w:style>
  <w:style w:type="paragraph" w:customStyle="1" w:styleId="aa">
    <w:name w:val="Знак Знак Знак Знак Знак Знак Знак"/>
    <w:basedOn w:val="a"/>
    <w:rsid w:val="00CB4B1E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">
    <w:name w:val="Body Text Indent 2"/>
    <w:basedOn w:val="a"/>
    <w:rsid w:val="00843588"/>
    <w:pPr>
      <w:spacing w:after="120" w:line="480" w:lineRule="auto"/>
      <w:ind w:left="283"/>
    </w:pPr>
    <w:rPr>
      <w:sz w:val="24"/>
      <w:szCs w:val="24"/>
    </w:rPr>
  </w:style>
  <w:style w:type="paragraph" w:styleId="ab">
    <w:name w:val="List Paragraph"/>
    <w:basedOn w:val="a"/>
    <w:qFormat/>
    <w:rsid w:val="0084358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c">
    <w:name w:val="footer"/>
    <w:basedOn w:val="a"/>
    <w:rsid w:val="003D235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3D2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88D2D-5A21-45B7-B991-C3BEA355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OmSU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Programmer</dc:creator>
  <cp:lastModifiedBy>Мамонтова Марина Александровна</cp:lastModifiedBy>
  <cp:revision>7</cp:revision>
  <cp:lastPrinted>2012-01-20T10:11:00Z</cp:lastPrinted>
  <dcterms:created xsi:type="dcterms:W3CDTF">2019-09-20T13:33:00Z</dcterms:created>
  <dcterms:modified xsi:type="dcterms:W3CDTF">2019-09-26T20:21:00Z</dcterms:modified>
</cp:coreProperties>
</file>