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289" w:rsidRPr="002A47C1" w:rsidRDefault="00516289" w:rsidP="00516289">
      <w:pPr>
        <w:jc w:val="center"/>
        <w:rPr>
          <w:caps/>
          <w:sz w:val="28"/>
          <w:szCs w:val="28"/>
        </w:rPr>
      </w:pPr>
      <w:r w:rsidRPr="002A47C1">
        <w:rPr>
          <w:caps/>
          <w:sz w:val="28"/>
          <w:szCs w:val="28"/>
        </w:rPr>
        <w:t>МИНОБРНАУКИ РФ</w:t>
      </w:r>
    </w:p>
    <w:p w:rsidR="00516289" w:rsidRPr="002A47C1" w:rsidRDefault="00516289" w:rsidP="00516289">
      <w:pPr>
        <w:jc w:val="center"/>
        <w:rPr>
          <w:sz w:val="28"/>
          <w:szCs w:val="28"/>
        </w:rPr>
      </w:pPr>
      <w:r w:rsidRPr="002A47C1">
        <w:rPr>
          <w:sz w:val="28"/>
          <w:szCs w:val="28"/>
        </w:rPr>
        <w:t xml:space="preserve">федеральное государственное </w:t>
      </w:r>
      <w:r w:rsidR="00660E34">
        <w:rPr>
          <w:sz w:val="28"/>
          <w:szCs w:val="28"/>
        </w:rPr>
        <w:t>автономное</w:t>
      </w:r>
      <w:r w:rsidRPr="002A47C1">
        <w:rPr>
          <w:sz w:val="28"/>
          <w:szCs w:val="28"/>
        </w:rPr>
        <w:t xml:space="preserve"> образовательное учреждение</w:t>
      </w:r>
    </w:p>
    <w:p w:rsidR="00660E34" w:rsidRDefault="00516289" w:rsidP="00516289">
      <w:pPr>
        <w:jc w:val="center"/>
        <w:rPr>
          <w:sz w:val="28"/>
          <w:szCs w:val="28"/>
        </w:rPr>
      </w:pPr>
      <w:r w:rsidRPr="002A47C1">
        <w:rPr>
          <w:sz w:val="28"/>
          <w:szCs w:val="28"/>
        </w:rPr>
        <w:t xml:space="preserve">высшего образования </w:t>
      </w:r>
    </w:p>
    <w:p w:rsidR="00516289" w:rsidRPr="002A47C1" w:rsidRDefault="00516289" w:rsidP="0051628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A47C1">
        <w:rPr>
          <w:sz w:val="28"/>
          <w:szCs w:val="28"/>
        </w:rPr>
        <w:t>Омский государственный университет</w:t>
      </w:r>
      <w:r w:rsidR="00660E34">
        <w:rPr>
          <w:sz w:val="28"/>
          <w:szCs w:val="28"/>
        </w:rPr>
        <w:t xml:space="preserve"> </w:t>
      </w:r>
      <w:r w:rsidRPr="002A47C1">
        <w:rPr>
          <w:sz w:val="28"/>
          <w:szCs w:val="28"/>
        </w:rPr>
        <w:t>им. Ф.М. Достоевского</w:t>
      </w:r>
      <w:r>
        <w:rPr>
          <w:sz w:val="28"/>
          <w:szCs w:val="28"/>
        </w:rPr>
        <w:t>»</w:t>
      </w:r>
    </w:p>
    <w:p w:rsidR="0039403A" w:rsidRDefault="0039403A">
      <w:pPr>
        <w:rPr>
          <w:sz w:val="28"/>
          <w:szCs w:val="28"/>
        </w:rPr>
      </w:pPr>
    </w:p>
    <w:p w:rsidR="0039403A" w:rsidRDefault="0039403A">
      <w:pPr>
        <w:rPr>
          <w:sz w:val="28"/>
          <w:szCs w:val="28"/>
        </w:rPr>
      </w:pPr>
    </w:p>
    <w:p w:rsidR="0063355F" w:rsidRDefault="0063355F">
      <w:pPr>
        <w:rPr>
          <w:sz w:val="28"/>
          <w:szCs w:val="28"/>
        </w:rPr>
      </w:pPr>
    </w:p>
    <w:p w:rsidR="00C662C7" w:rsidRPr="00833921" w:rsidRDefault="00C662C7" w:rsidP="00C662C7">
      <w:pPr>
        <w:spacing w:line="360" w:lineRule="auto"/>
        <w:jc w:val="center"/>
      </w:pPr>
    </w:p>
    <w:p w:rsidR="00C662C7" w:rsidRPr="00967257" w:rsidRDefault="00C662C7" w:rsidP="00C662C7">
      <w:pPr>
        <w:pStyle w:val="a9"/>
        <w:spacing w:line="360" w:lineRule="auto"/>
        <w:ind w:left="5103"/>
        <w:rPr>
          <w:bCs/>
          <w:sz w:val="28"/>
        </w:rPr>
      </w:pPr>
      <w:r w:rsidRPr="00967257">
        <w:rPr>
          <w:bCs/>
          <w:sz w:val="28"/>
        </w:rPr>
        <w:t>«Утверждаю»</w:t>
      </w:r>
    </w:p>
    <w:p w:rsidR="00C662C7" w:rsidRPr="00967257" w:rsidRDefault="00C662C7" w:rsidP="00C662C7">
      <w:pPr>
        <w:pStyle w:val="a9"/>
        <w:spacing w:line="360" w:lineRule="auto"/>
        <w:ind w:left="5103"/>
        <w:rPr>
          <w:bCs/>
          <w:sz w:val="28"/>
        </w:rPr>
      </w:pPr>
      <w:r w:rsidRPr="00967257">
        <w:rPr>
          <w:bCs/>
          <w:sz w:val="28"/>
        </w:rPr>
        <w:t>Проректор по учебной работе</w:t>
      </w:r>
    </w:p>
    <w:p w:rsidR="00C662C7" w:rsidRPr="00967257" w:rsidRDefault="00C662C7" w:rsidP="00C662C7">
      <w:pPr>
        <w:pStyle w:val="a9"/>
        <w:spacing w:line="360" w:lineRule="auto"/>
        <w:ind w:left="5103"/>
        <w:rPr>
          <w:bCs/>
          <w:sz w:val="28"/>
        </w:rPr>
      </w:pPr>
      <w:r w:rsidRPr="00967257">
        <w:rPr>
          <w:bCs/>
          <w:sz w:val="28"/>
        </w:rPr>
        <w:t>_____</w:t>
      </w:r>
      <w:r w:rsidR="00967257">
        <w:rPr>
          <w:bCs/>
          <w:sz w:val="28"/>
        </w:rPr>
        <w:t>___________</w:t>
      </w:r>
      <w:r w:rsidRPr="00967257">
        <w:rPr>
          <w:bCs/>
          <w:sz w:val="28"/>
        </w:rPr>
        <w:t>Б.</w:t>
      </w:r>
      <w:r w:rsidR="00660E34">
        <w:rPr>
          <w:bCs/>
          <w:sz w:val="28"/>
        </w:rPr>
        <w:t>Е. Кадлубович</w:t>
      </w:r>
    </w:p>
    <w:p w:rsidR="00C662C7" w:rsidRPr="00967257" w:rsidRDefault="00660E34" w:rsidP="00C662C7">
      <w:pPr>
        <w:pStyle w:val="a9"/>
        <w:spacing w:line="360" w:lineRule="auto"/>
        <w:ind w:left="5103"/>
        <w:rPr>
          <w:bCs/>
          <w:sz w:val="28"/>
        </w:rPr>
      </w:pPr>
      <w:r>
        <w:rPr>
          <w:bCs/>
          <w:sz w:val="28"/>
        </w:rPr>
        <w:t>19</w:t>
      </w:r>
      <w:r w:rsidR="002F3E92">
        <w:rPr>
          <w:bCs/>
          <w:sz w:val="28"/>
        </w:rPr>
        <w:t xml:space="preserve">  октября  </w:t>
      </w:r>
      <w:r w:rsidR="00C662C7" w:rsidRPr="00967257">
        <w:rPr>
          <w:bCs/>
          <w:sz w:val="28"/>
        </w:rPr>
        <w:t>20</w:t>
      </w:r>
      <w:r w:rsidR="0018446E">
        <w:rPr>
          <w:bCs/>
          <w:sz w:val="28"/>
        </w:rPr>
        <w:t>2</w:t>
      </w:r>
      <w:r>
        <w:rPr>
          <w:bCs/>
          <w:sz w:val="28"/>
        </w:rPr>
        <w:t>2</w:t>
      </w:r>
      <w:r w:rsidR="00C662C7" w:rsidRPr="00967257">
        <w:rPr>
          <w:bCs/>
          <w:sz w:val="28"/>
        </w:rPr>
        <w:t xml:space="preserve"> г.</w:t>
      </w:r>
    </w:p>
    <w:p w:rsidR="00C662C7" w:rsidRPr="00967257" w:rsidRDefault="00C662C7" w:rsidP="00C662C7">
      <w:pPr>
        <w:pStyle w:val="a9"/>
        <w:jc w:val="right"/>
        <w:rPr>
          <w:bCs/>
          <w:sz w:val="28"/>
        </w:rPr>
      </w:pPr>
    </w:p>
    <w:p w:rsidR="00C662C7" w:rsidRPr="0005675E" w:rsidRDefault="00C662C7" w:rsidP="00C662C7">
      <w:pPr>
        <w:pStyle w:val="a9"/>
        <w:jc w:val="right"/>
        <w:rPr>
          <w:bCs/>
        </w:rPr>
      </w:pPr>
    </w:p>
    <w:p w:rsidR="00C662C7" w:rsidRPr="0005675E" w:rsidRDefault="00C662C7" w:rsidP="00C662C7">
      <w:pPr>
        <w:pStyle w:val="a9"/>
        <w:jc w:val="right"/>
        <w:rPr>
          <w:bCs/>
        </w:rPr>
      </w:pPr>
    </w:p>
    <w:p w:rsidR="00C662C7" w:rsidRPr="00847968" w:rsidRDefault="00C662C7" w:rsidP="00C662C7">
      <w:pPr>
        <w:pStyle w:val="a9"/>
        <w:jc w:val="center"/>
        <w:rPr>
          <w:b/>
          <w:bCs/>
          <w:sz w:val="28"/>
          <w:szCs w:val="28"/>
        </w:rPr>
      </w:pPr>
      <w:r w:rsidRPr="00847968">
        <w:rPr>
          <w:b/>
          <w:bCs/>
          <w:sz w:val="28"/>
          <w:szCs w:val="28"/>
        </w:rPr>
        <w:t>Программа</w:t>
      </w:r>
    </w:p>
    <w:p w:rsidR="00660E34" w:rsidRDefault="00C662C7" w:rsidP="00C662C7">
      <w:pPr>
        <w:pStyle w:val="a9"/>
        <w:jc w:val="center"/>
        <w:rPr>
          <w:b/>
          <w:bCs/>
          <w:sz w:val="28"/>
          <w:szCs w:val="28"/>
        </w:rPr>
      </w:pPr>
      <w:r w:rsidRPr="00847968">
        <w:rPr>
          <w:b/>
          <w:bCs/>
          <w:sz w:val="28"/>
          <w:szCs w:val="28"/>
        </w:rPr>
        <w:t xml:space="preserve">вступительного испытания </w:t>
      </w:r>
    </w:p>
    <w:p w:rsidR="00C662C7" w:rsidRPr="00847968" w:rsidRDefault="00C662C7" w:rsidP="00C662C7">
      <w:pPr>
        <w:pStyle w:val="a9"/>
        <w:jc w:val="center"/>
        <w:rPr>
          <w:b/>
          <w:bCs/>
          <w:sz w:val="28"/>
          <w:szCs w:val="28"/>
        </w:rPr>
      </w:pPr>
      <w:r w:rsidRPr="00847968">
        <w:rPr>
          <w:b/>
          <w:bCs/>
          <w:sz w:val="28"/>
          <w:szCs w:val="28"/>
        </w:rPr>
        <w:t>«</w:t>
      </w:r>
      <w:r w:rsidR="00660E34">
        <w:rPr>
          <w:b/>
          <w:bCs/>
          <w:sz w:val="28"/>
          <w:szCs w:val="28"/>
        </w:rPr>
        <w:t>СПО.</w:t>
      </w:r>
      <w:r w:rsidRPr="00847968">
        <w:rPr>
          <w:b/>
          <w:bCs/>
          <w:sz w:val="28"/>
          <w:szCs w:val="28"/>
        </w:rPr>
        <w:t>Математик</w:t>
      </w:r>
      <w:r w:rsidR="00660E34">
        <w:rPr>
          <w:b/>
          <w:bCs/>
          <w:sz w:val="28"/>
          <w:szCs w:val="28"/>
        </w:rPr>
        <w:t>а</w:t>
      </w:r>
      <w:r w:rsidRPr="00847968">
        <w:rPr>
          <w:b/>
          <w:bCs/>
          <w:sz w:val="28"/>
          <w:szCs w:val="28"/>
        </w:rPr>
        <w:t>»</w:t>
      </w: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  <w:r>
        <w:rPr>
          <w:sz w:val="32"/>
          <w:szCs w:val="32"/>
        </w:rPr>
        <w:t>Омск</w:t>
      </w:r>
      <w:r w:rsidR="00847968">
        <w:rPr>
          <w:sz w:val="32"/>
          <w:szCs w:val="32"/>
        </w:rPr>
        <w:t>,</w:t>
      </w:r>
      <w:r>
        <w:rPr>
          <w:sz w:val="32"/>
          <w:szCs w:val="32"/>
        </w:rPr>
        <w:t xml:space="preserve"> 20</w:t>
      </w:r>
      <w:r w:rsidR="002739C1">
        <w:rPr>
          <w:sz w:val="32"/>
          <w:szCs w:val="32"/>
        </w:rPr>
        <w:t>2</w:t>
      </w:r>
      <w:r w:rsidR="00660E34">
        <w:rPr>
          <w:sz w:val="32"/>
          <w:szCs w:val="32"/>
        </w:rPr>
        <w:t>2</w:t>
      </w:r>
    </w:p>
    <w:p w:rsidR="00847968" w:rsidRDefault="00847968" w:rsidP="00847968">
      <w:pPr>
        <w:pageBreakBefore/>
        <w:jc w:val="center"/>
        <w:rPr>
          <w:sz w:val="32"/>
          <w:szCs w:val="32"/>
        </w:rPr>
      </w:pPr>
    </w:p>
    <w:p w:rsidR="009C3B26" w:rsidRPr="00EF6C1A" w:rsidRDefault="009C3B26" w:rsidP="00C519F3">
      <w:pPr>
        <w:pStyle w:val="a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F6C1A">
        <w:rPr>
          <w:sz w:val="28"/>
          <w:szCs w:val="28"/>
        </w:rPr>
        <w:t>Программа вступи</w:t>
      </w:r>
      <w:r w:rsidR="000112AE" w:rsidRPr="00EF6C1A">
        <w:rPr>
          <w:sz w:val="28"/>
          <w:szCs w:val="28"/>
        </w:rPr>
        <w:t xml:space="preserve">тельного испытания </w:t>
      </w:r>
      <w:r w:rsidR="007C2740" w:rsidRPr="00EF6C1A">
        <w:rPr>
          <w:sz w:val="28"/>
          <w:szCs w:val="28"/>
        </w:rPr>
        <w:t xml:space="preserve">по </w:t>
      </w:r>
      <w:r w:rsidR="000112AE" w:rsidRPr="00EF6C1A">
        <w:rPr>
          <w:sz w:val="28"/>
          <w:szCs w:val="28"/>
        </w:rPr>
        <w:t>«</w:t>
      </w:r>
      <w:r w:rsidR="00660E34">
        <w:rPr>
          <w:sz w:val="28"/>
          <w:szCs w:val="28"/>
        </w:rPr>
        <w:t>СПО.</w:t>
      </w:r>
      <w:r w:rsidR="000112AE" w:rsidRPr="00EF6C1A">
        <w:rPr>
          <w:sz w:val="28"/>
          <w:szCs w:val="28"/>
        </w:rPr>
        <w:t>Математик</w:t>
      </w:r>
      <w:r w:rsidR="007C2740" w:rsidRPr="00EF6C1A">
        <w:rPr>
          <w:sz w:val="28"/>
          <w:szCs w:val="28"/>
        </w:rPr>
        <w:t>е</w:t>
      </w:r>
      <w:r w:rsidR="000112AE" w:rsidRPr="00EF6C1A">
        <w:rPr>
          <w:sz w:val="28"/>
          <w:szCs w:val="28"/>
        </w:rPr>
        <w:t>» р</w:t>
      </w:r>
      <w:r w:rsidRPr="00EF6C1A">
        <w:rPr>
          <w:sz w:val="28"/>
          <w:szCs w:val="28"/>
        </w:rPr>
        <w:t>азработана доц</w:t>
      </w:r>
      <w:r w:rsidR="00A608C4" w:rsidRPr="00EF6C1A">
        <w:rPr>
          <w:sz w:val="28"/>
          <w:szCs w:val="28"/>
        </w:rPr>
        <w:t>ентом</w:t>
      </w:r>
      <w:r w:rsidRPr="00EF6C1A">
        <w:rPr>
          <w:sz w:val="28"/>
          <w:szCs w:val="28"/>
        </w:rPr>
        <w:t>, к.ф.-м.н. Латыповым И.А.</w:t>
      </w:r>
    </w:p>
    <w:p w:rsidR="009C3B26" w:rsidRPr="00EF6C1A" w:rsidRDefault="009C3B26" w:rsidP="009C3B26">
      <w:pPr>
        <w:shd w:val="clear" w:color="auto" w:fill="FFFFFF"/>
        <w:suppressAutoHyphens w:val="0"/>
        <w:rPr>
          <w:strike/>
          <w:color w:val="000000"/>
          <w:sz w:val="28"/>
          <w:szCs w:val="23"/>
          <w:lang w:eastAsia="ru-RU"/>
        </w:rPr>
      </w:pPr>
    </w:p>
    <w:p w:rsidR="009C3B26" w:rsidRPr="00EF6C1A" w:rsidRDefault="00C519F3" w:rsidP="00C519F3">
      <w:pPr>
        <w:pStyle w:val="a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F6C1A">
        <w:rPr>
          <w:sz w:val="28"/>
          <w:szCs w:val="28"/>
        </w:rPr>
        <w:t>Программа вступительного испытания по «</w:t>
      </w:r>
      <w:r w:rsidR="00660E34">
        <w:rPr>
          <w:sz w:val="28"/>
          <w:szCs w:val="28"/>
        </w:rPr>
        <w:t>СПО.</w:t>
      </w:r>
      <w:r w:rsidRPr="00EF6C1A">
        <w:rPr>
          <w:sz w:val="28"/>
          <w:szCs w:val="28"/>
        </w:rPr>
        <w:t>Математике» является программой для поступающих на базе среднего общего (общеобразовательный предмет) и профессионального образования (вступительное испытание на базе профессионального образования)</w:t>
      </w:r>
    </w:p>
    <w:p w:rsidR="009C3B26" w:rsidRPr="00EF6C1A" w:rsidRDefault="009C3B26" w:rsidP="009C3B26">
      <w:pPr>
        <w:shd w:val="clear" w:color="auto" w:fill="FFFFFF"/>
        <w:suppressAutoHyphens w:val="0"/>
        <w:rPr>
          <w:strike/>
          <w:color w:val="000000"/>
          <w:sz w:val="28"/>
          <w:szCs w:val="23"/>
          <w:lang w:eastAsia="ru-RU"/>
        </w:rPr>
      </w:pPr>
    </w:p>
    <w:p w:rsidR="009C3B26" w:rsidRPr="00EF6C1A" w:rsidRDefault="009C3B26" w:rsidP="00332C53">
      <w:pPr>
        <w:pStyle w:val="a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F6C1A">
        <w:rPr>
          <w:sz w:val="28"/>
          <w:szCs w:val="28"/>
        </w:rPr>
        <w:t>Программа разработана в соответствии с федеральным государственным образовательным стандартом</w:t>
      </w:r>
      <w:r w:rsidR="00C519F3" w:rsidRPr="00EF6C1A">
        <w:rPr>
          <w:sz w:val="28"/>
          <w:szCs w:val="28"/>
        </w:rPr>
        <w:t xml:space="preserve"> среднего общего образования</w:t>
      </w:r>
      <w:r w:rsidRPr="00EF6C1A">
        <w:rPr>
          <w:sz w:val="28"/>
          <w:szCs w:val="28"/>
        </w:rPr>
        <w:t>.</w:t>
      </w:r>
    </w:p>
    <w:p w:rsidR="005F21B8" w:rsidRPr="00EF6C1A" w:rsidRDefault="005F21B8" w:rsidP="009C3B26">
      <w:pPr>
        <w:shd w:val="clear" w:color="auto" w:fill="FFFFFF"/>
        <w:suppressAutoHyphens w:val="0"/>
        <w:rPr>
          <w:color w:val="000000"/>
          <w:sz w:val="28"/>
          <w:szCs w:val="23"/>
          <w:lang w:eastAsia="ru-RU"/>
        </w:rPr>
      </w:pPr>
    </w:p>
    <w:p w:rsidR="006A53F2" w:rsidRPr="00EF6C1A" w:rsidRDefault="006A53F2" w:rsidP="006A53F2">
      <w:pPr>
        <w:pStyle w:val="a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F6C1A">
        <w:rPr>
          <w:sz w:val="28"/>
          <w:szCs w:val="28"/>
        </w:rPr>
        <w:t xml:space="preserve">Вступительное испытание по </w:t>
      </w:r>
      <w:r w:rsidR="007C2740" w:rsidRPr="00EF6C1A">
        <w:rPr>
          <w:sz w:val="28"/>
          <w:szCs w:val="28"/>
        </w:rPr>
        <w:t>«</w:t>
      </w:r>
      <w:r w:rsidR="00660E34">
        <w:rPr>
          <w:sz w:val="28"/>
          <w:szCs w:val="28"/>
        </w:rPr>
        <w:t>СПО.</w:t>
      </w:r>
      <w:r w:rsidR="007C2740" w:rsidRPr="00EF6C1A">
        <w:rPr>
          <w:sz w:val="28"/>
          <w:szCs w:val="28"/>
        </w:rPr>
        <w:t>М</w:t>
      </w:r>
      <w:r w:rsidRPr="00EF6C1A">
        <w:rPr>
          <w:sz w:val="28"/>
          <w:szCs w:val="28"/>
        </w:rPr>
        <w:t>атематике</w:t>
      </w:r>
      <w:r w:rsidR="007C2740" w:rsidRPr="00EF6C1A">
        <w:rPr>
          <w:sz w:val="28"/>
          <w:szCs w:val="28"/>
        </w:rPr>
        <w:t>»</w:t>
      </w:r>
      <w:r w:rsidRPr="00EF6C1A">
        <w:rPr>
          <w:sz w:val="28"/>
          <w:szCs w:val="28"/>
        </w:rPr>
        <w:t xml:space="preserve"> на базе профессионального образования проводятся в соответствии с профилем среднего профессионального образования. </w:t>
      </w:r>
    </w:p>
    <w:p w:rsidR="006A53F2" w:rsidRPr="00EF6C1A" w:rsidRDefault="006A53F2" w:rsidP="006A53F2">
      <w:pPr>
        <w:pStyle w:val="ae"/>
        <w:spacing w:before="0" w:beforeAutospacing="0" w:after="0" w:afterAutospacing="0" w:line="276" w:lineRule="auto"/>
        <w:ind w:firstLine="567"/>
        <w:jc w:val="both"/>
        <w:rPr>
          <w:sz w:val="4"/>
          <w:szCs w:val="28"/>
        </w:rPr>
      </w:pPr>
    </w:p>
    <w:p w:rsidR="006A53F2" w:rsidRPr="00EF6C1A" w:rsidRDefault="006A53F2" w:rsidP="006A53F2">
      <w:pPr>
        <w:pStyle w:val="ae"/>
        <w:spacing w:before="0" w:beforeAutospacing="0" w:after="0" w:afterAutospacing="0" w:line="276" w:lineRule="auto"/>
        <w:ind w:firstLine="567"/>
        <w:jc w:val="both"/>
        <w:rPr>
          <w:sz w:val="8"/>
          <w:szCs w:val="28"/>
        </w:rPr>
      </w:pPr>
    </w:p>
    <w:p w:rsidR="006A53F2" w:rsidRDefault="006A53F2" w:rsidP="006A53F2">
      <w:pPr>
        <w:pStyle w:val="a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F6C1A">
        <w:rPr>
          <w:sz w:val="28"/>
          <w:szCs w:val="28"/>
        </w:rPr>
        <w:t xml:space="preserve">При проведении вступительного испытания по </w:t>
      </w:r>
      <w:r w:rsidR="007C2740" w:rsidRPr="00EF6C1A">
        <w:rPr>
          <w:sz w:val="28"/>
          <w:szCs w:val="28"/>
        </w:rPr>
        <w:t>«</w:t>
      </w:r>
      <w:r w:rsidR="00660E34">
        <w:rPr>
          <w:sz w:val="28"/>
          <w:szCs w:val="28"/>
        </w:rPr>
        <w:t>СПО.</w:t>
      </w:r>
      <w:r w:rsidR="007C2740" w:rsidRPr="00EF6C1A">
        <w:rPr>
          <w:sz w:val="28"/>
          <w:szCs w:val="28"/>
        </w:rPr>
        <w:t>М</w:t>
      </w:r>
      <w:r w:rsidRPr="00EF6C1A">
        <w:rPr>
          <w:sz w:val="28"/>
          <w:szCs w:val="28"/>
        </w:rPr>
        <w:t>атематике</w:t>
      </w:r>
      <w:r w:rsidR="007C2740" w:rsidRPr="00EF6C1A">
        <w:rPr>
          <w:sz w:val="28"/>
          <w:szCs w:val="28"/>
        </w:rPr>
        <w:t>»</w:t>
      </w:r>
      <w:r w:rsidRPr="00EF6C1A">
        <w:rPr>
          <w:sz w:val="28"/>
          <w:szCs w:val="28"/>
        </w:rPr>
        <w:t xml:space="preserve"> на базе профессионального образования университет может предложить несколько различных по содержанию вариантов вступительного испытания в соответствии с профилем среднего профессионального образования.</w:t>
      </w:r>
    </w:p>
    <w:p w:rsidR="006A53F2" w:rsidRPr="009C3B26" w:rsidRDefault="006A53F2" w:rsidP="009C3B26">
      <w:pPr>
        <w:shd w:val="clear" w:color="auto" w:fill="FFFFFF"/>
        <w:suppressAutoHyphens w:val="0"/>
        <w:rPr>
          <w:color w:val="000000"/>
          <w:sz w:val="28"/>
          <w:szCs w:val="23"/>
          <w:lang w:eastAsia="ru-RU"/>
        </w:rPr>
      </w:pPr>
    </w:p>
    <w:p w:rsidR="0039403A" w:rsidRDefault="0039403A" w:rsidP="002739C1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Процедура проведения вступительных испытаний</w:t>
      </w:r>
    </w:p>
    <w:p w:rsidR="0039403A" w:rsidRDefault="0039403A">
      <w:pPr>
        <w:jc w:val="center"/>
        <w:rPr>
          <w:b/>
          <w:sz w:val="32"/>
          <w:szCs w:val="32"/>
        </w:rPr>
      </w:pPr>
    </w:p>
    <w:p w:rsidR="0039403A" w:rsidRDefault="0018446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:rsidR="0039403A" w:rsidRDefault="0039403A">
      <w:pPr>
        <w:ind w:left="360"/>
        <w:rPr>
          <w:b/>
          <w:sz w:val="28"/>
          <w:szCs w:val="28"/>
        </w:rPr>
      </w:pPr>
    </w:p>
    <w:p w:rsidR="0018446E" w:rsidRPr="000D7DC5" w:rsidRDefault="0018446E" w:rsidP="0018446E">
      <w:pPr>
        <w:pStyle w:val="ConsPlusNormal"/>
        <w:spacing w:line="360" w:lineRule="auto"/>
        <w:ind w:firstLine="720"/>
        <w:jc w:val="both"/>
        <w:rPr>
          <w:sz w:val="28"/>
        </w:rPr>
      </w:pPr>
      <w:r w:rsidRPr="000D7DC5">
        <w:rPr>
          <w:sz w:val="28"/>
        </w:rPr>
        <w:t>1. Вступительное испытание проводится в виде теста (с закрытыми ответами).</w:t>
      </w:r>
    </w:p>
    <w:p w:rsidR="0018446E" w:rsidRPr="00A07C37" w:rsidRDefault="0018446E" w:rsidP="0018446E">
      <w:pPr>
        <w:pStyle w:val="ConsPlusNormal"/>
        <w:spacing w:line="360" w:lineRule="auto"/>
        <w:ind w:firstLine="720"/>
        <w:jc w:val="both"/>
        <w:rPr>
          <w:sz w:val="28"/>
        </w:rPr>
      </w:pPr>
      <w:r w:rsidRPr="00A07C37">
        <w:rPr>
          <w:sz w:val="28"/>
        </w:rPr>
        <w:t xml:space="preserve">2. Каждому абитуриенту будет предложено 20 вопросов.  </w:t>
      </w:r>
    </w:p>
    <w:p w:rsidR="0018446E" w:rsidRPr="00A07C37" w:rsidRDefault="0018446E" w:rsidP="0018446E">
      <w:pPr>
        <w:rPr>
          <w:sz w:val="28"/>
        </w:rPr>
      </w:pPr>
      <w:r w:rsidRPr="00A07C37">
        <w:rPr>
          <w:sz w:val="28"/>
        </w:rPr>
        <w:tab/>
        <w:t>В каждом вопросе предполагается один правильный ответ.</w:t>
      </w:r>
    </w:p>
    <w:p w:rsidR="0018446E" w:rsidRPr="00A07C37" w:rsidRDefault="0018446E" w:rsidP="0018446E">
      <w:pPr>
        <w:rPr>
          <w:sz w:val="28"/>
        </w:rPr>
      </w:pPr>
      <w:r w:rsidRPr="00A07C37">
        <w:rPr>
          <w:sz w:val="28"/>
        </w:rPr>
        <w:tab/>
      </w:r>
    </w:p>
    <w:p w:rsidR="0018446E" w:rsidRPr="00A07C37" w:rsidRDefault="0018446E" w:rsidP="0018446E">
      <w:r w:rsidRPr="00A07C37">
        <w:rPr>
          <w:sz w:val="28"/>
        </w:rPr>
        <w:tab/>
        <w:t>Перевод количества правильных ответов в стобалльную шкалу:</w:t>
      </w:r>
      <w:r w:rsidRPr="00A07C37">
        <w:t xml:space="preserve"> </w:t>
      </w:r>
    </w:p>
    <w:tbl>
      <w:tblPr>
        <w:tblW w:w="738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18446E" w:rsidRPr="0026257C" w:rsidTr="00707C09">
        <w:trPr>
          <w:trHeight w:val="460"/>
        </w:trPr>
        <w:tc>
          <w:tcPr>
            <w:tcW w:w="1575" w:type="dxa"/>
            <w:vAlign w:val="center"/>
          </w:tcPr>
          <w:p w:rsidR="0018446E" w:rsidRPr="00A07C37" w:rsidRDefault="0018446E" w:rsidP="00707C09">
            <w:r w:rsidRPr="00A07C37"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10</w:t>
            </w:r>
          </w:p>
        </w:tc>
      </w:tr>
      <w:tr w:rsidR="0018446E" w:rsidRPr="0026257C" w:rsidTr="00707C09">
        <w:trPr>
          <w:trHeight w:val="460"/>
        </w:trPr>
        <w:tc>
          <w:tcPr>
            <w:tcW w:w="1575" w:type="dxa"/>
            <w:vAlign w:val="center"/>
          </w:tcPr>
          <w:p w:rsidR="0018446E" w:rsidRPr="00A07C37" w:rsidRDefault="0018446E" w:rsidP="00707C09">
            <w:r w:rsidRPr="00A07C37"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60</w:t>
            </w:r>
          </w:p>
        </w:tc>
      </w:tr>
      <w:tr w:rsidR="0018446E" w:rsidRPr="0026257C" w:rsidTr="00707C09">
        <w:trPr>
          <w:trHeight w:val="460"/>
        </w:trPr>
        <w:tc>
          <w:tcPr>
            <w:tcW w:w="1575" w:type="dxa"/>
            <w:vAlign w:val="center"/>
          </w:tcPr>
          <w:p w:rsidR="0018446E" w:rsidRPr="00A07C37" w:rsidRDefault="0018446E" w:rsidP="00707C09">
            <w:r w:rsidRPr="00A07C37"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20</w:t>
            </w:r>
          </w:p>
        </w:tc>
      </w:tr>
      <w:tr w:rsidR="0018446E" w:rsidRPr="0026257C" w:rsidTr="00707C09">
        <w:trPr>
          <w:trHeight w:val="460"/>
        </w:trPr>
        <w:tc>
          <w:tcPr>
            <w:tcW w:w="1575" w:type="dxa"/>
            <w:vAlign w:val="center"/>
          </w:tcPr>
          <w:p w:rsidR="0018446E" w:rsidRPr="00A07C37" w:rsidRDefault="0018446E" w:rsidP="00707C09">
            <w:r w:rsidRPr="00A07C37"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64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68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72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76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84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88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100</w:t>
            </w:r>
          </w:p>
        </w:tc>
      </w:tr>
    </w:tbl>
    <w:p w:rsidR="0018446E" w:rsidRDefault="0018446E" w:rsidP="0018446E">
      <w:pPr>
        <w:rPr>
          <w:highlight w:val="yellow"/>
        </w:rPr>
      </w:pPr>
    </w:p>
    <w:p w:rsidR="0018446E" w:rsidRPr="000D7DC5" w:rsidRDefault="0018446E" w:rsidP="0018446E">
      <w:pPr>
        <w:pStyle w:val="ConsPlusNormal"/>
        <w:spacing w:line="360" w:lineRule="auto"/>
        <w:ind w:firstLine="720"/>
        <w:jc w:val="both"/>
        <w:rPr>
          <w:sz w:val="28"/>
        </w:rPr>
      </w:pPr>
      <w:r w:rsidRPr="000D7DC5">
        <w:rPr>
          <w:sz w:val="28"/>
        </w:rPr>
        <w:lastRenderedPageBreak/>
        <w:t xml:space="preserve">3. Максимальная оценка составляет 100 баллов. </w:t>
      </w:r>
    </w:p>
    <w:p w:rsidR="0018446E" w:rsidRPr="000D7DC5" w:rsidRDefault="0018446E" w:rsidP="0018446E">
      <w:pPr>
        <w:pStyle w:val="ConsPlusNormal"/>
        <w:spacing w:line="360" w:lineRule="auto"/>
        <w:ind w:firstLine="720"/>
        <w:jc w:val="both"/>
        <w:rPr>
          <w:sz w:val="28"/>
        </w:rPr>
      </w:pPr>
      <w:r w:rsidRPr="000D7DC5">
        <w:rPr>
          <w:sz w:val="28"/>
        </w:rPr>
        <w:t>4. Время на проведени</w:t>
      </w:r>
      <w:r w:rsidR="001F14B2">
        <w:rPr>
          <w:sz w:val="28"/>
        </w:rPr>
        <w:t>е</w:t>
      </w:r>
      <w:r w:rsidRPr="000D7DC5">
        <w:rPr>
          <w:sz w:val="28"/>
        </w:rPr>
        <w:t xml:space="preserve"> вступительного испытания </w:t>
      </w:r>
      <w:r>
        <w:rPr>
          <w:sz w:val="28"/>
        </w:rPr>
        <w:t xml:space="preserve">– </w:t>
      </w:r>
      <w:r w:rsidRPr="000D7DC5">
        <w:rPr>
          <w:sz w:val="28"/>
        </w:rPr>
        <w:t>90 минут.</w:t>
      </w:r>
    </w:p>
    <w:p w:rsidR="0018446E" w:rsidRDefault="0018446E" w:rsidP="0018446E">
      <w:pPr>
        <w:pStyle w:val="ConsPlusNormal"/>
        <w:spacing w:line="360" w:lineRule="auto"/>
        <w:ind w:firstLine="720"/>
        <w:jc w:val="both"/>
        <w:rPr>
          <w:sz w:val="28"/>
        </w:rPr>
      </w:pPr>
      <w:r w:rsidRPr="000D7DC5">
        <w:rPr>
          <w:sz w:val="28"/>
        </w:rPr>
        <w:t xml:space="preserve">5. Запрещается </w:t>
      </w:r>
      <w:r w:rsidRPr="00240DBD">
        <w:rPr>
          <w:sz w:val="28"/>
        </w:rPr>
        <w:t xml:space="preserve">использовать справочные материалы, средства связи и электронно-вычислительную технику (кроме той, которая используется для сдачи </w:t>
      </w:r>
      <w:r>
        <w:rPr>
          <w:sz w:val="28"/>
        </w:rPr>
        <w:t xml:space="preserve">вступительного испытания </w:t>
      </w:r>
      <w:r w:rsidRPr="00240DBD">
        <w:rPr>
          <w:sz w:val="28"/>
        </w:rPr>
        <w:t>на основе дистанционных технологий).</w:t>
      </w:r>
    </w:p>
    <w:p w:rsidR="004E37C7" w:rsidRPr="00240DBD" w:rsidRDefault="004E37C7" w:rsidP="0018446E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39403A" w:rsidRDefault="00295CF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  <w:r w:rsidR="00660E34">
        <w:rPr>
          <w:rFonts w:eastAsia="Calibri"/>
          <w:b/>
          <w:sz w:val="28"/>
          <w:szCs w:val="28"/>
          <w:lang w:eastAsia="en-US"/>
        </w:rPr>
        <w:t>вступительного испытания</w:t>
      </w:r>
      <w:bookmarkStart w:id="0" w:name="_GoBack"/>
      <w:bookmarkEnd w:id="0"/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b/>
          <w:bCs/>
          <w:sz w:val="28"/>
          <w:szCs w:val="28"/>
          <w:lang w:eastAsia="en-US"/>
        </w:rPr>
        <w:t>Алгебра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Числа, корни и степени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1.1.1 Целые числа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1.1.2 Степень с натуральным показателем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1.1.3 Дроби, проценты, рациональные числа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1.1.4 Степень с целым показателем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 xml:space="preserve">1.1.5 Корень степени </w:t>
      </w:r>
      <w:r w:rsidRPr="00295CF6">
        <w:rPr>
          <w:rFonts w:eastAsia="Calibri"/>
          <w:i/>
          <w:iCs/>
          <w:sz w:val="28"/>
          <w:szCs w:val="28"/>
          <w:lang w:eastAsia="en-US"/>
        </w:rPr>
        <w:t xml:space="preserve">n </w:t>
      </w:r>
      <w:r w:rsidRPr="00295CF6">
        <w:rPr>
          <w:rFonts w:eastAsia="Calibri"/>
          <w:sz w:val="28"/>
          <w:szCs w:val="28"/>
          <w:lang w:eastAsia="en-US"/>
        </w:rPr>
        <w:t>&gt; 1 и его свойства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1.1.6 Степень с рациональным показателем и ее свойства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1.1.7 Свойства степени с действительным показателем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Основы тригонометрии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1.2.1 Синус, косинус, тангенс, котангенс произвольного угла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1.2.2 Радианная мера угла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1.2.3 Синус, косинус, тангенс и котангенс числа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1.2.4 Основные тригонометрические тождества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1.2.5 Формулы приведения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1.2.6 Синус, косинус и тангенс суммы и разности двух углов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1.2.7 Синус и косинус двойного угла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Логарифмы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1.3.1 Логарифм числа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1.3.2 Логарифм произведения, частного, степени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 xml:space="preserve">1.3.3 Десятичный и натуральный логарифмы, число </w:t>
      </w:r>
      <w:r w:rsidRPr="00295CF6">
        <w:rPr>
          <w:rFonts w:eastAsia="Calibri"/>
          <w:i/>
          <w:iCs/>
          <w:sz w:val="28"/>
          <w:szCs w:val="28"/>
          <w:lang w:eastAsia="en-US"/>
        </w:rPr>
        <w:t>е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1.4 Преобразования выражений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1.4.1 Преобразования выражений, включающих арифметические операции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1.4.2 Преобразования выражений, включающих операцию возведения в степень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1.4.3 Преобразования выражений, включающих корни натуральной степени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1.4.4 Преобразования тригонометрических выражений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1.4.5 Преобразование выражений, включающих операцию логарифмирования</w:t>
      </w:r>
    </w:p>
    <w:p w:rsidR="0039403A" w:rsidRPr="00295CF6" w:rsidRDefault="0039403A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1.4.6 Модуль (абсолютная величина) числа</w:t>
      </w:r>
    </w:p>
    <w:p w:rsidR="00295CF6" w:rsidRDefault="00295CF6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b/>
          <w:bCs/>
          <w:sz w:val="28"/>
          <w:szCs w:val="28"/>
          <w:lang w:eastAsia="en-US"/>
        </w:rPr>
        <w:t>Уравнения и неравенства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2.1.1 Квадратные 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2.1.2 Рациональные 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lastRenderedPageBreak/>
        <w:t>2.1.3 Иррациональные 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2.1.4 Тригонометрические 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2.1.5 Показательные 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2.1.6 Логарифмические 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2.1.7 Равносильность уравнений, систем уравнений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2.1.8 Простейшие системы уравнений с двумя неизвестными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2.1.9 Основные приемы решения систем уравнений: подстановка, алгебраическое сложение, введение новых переменных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2.1.10 Использование свойств и графиков функций при решении уравнений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2.1.11 Изображение на координатной плоскости множества решений уравнений с двумя переменными и их систем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2.1.12 Применение математических методов для решения содержательных задач из различных областей науки и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практики. Интерпретация результата, учет реальных ограничений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Неравенства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2.2.1 Квадратные неравенства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2.2.2 Рациональные неравенства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2.2.3 Показательные неравенства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2.2.4 Логарифмические неравенства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2.2.5 Системы линейных неравенств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2.2.6 Системы неравенств с одной переменной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2.2.7 Равносильность неравенств, систем неравенств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2.2.8 Использование свойств и графиков функций при решении неравенств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2.2.9 Метод интервалов</w:t>
      </w:r>
    </w:p>
    <w:p w:rsidR="0039403A" w:rsidRPr="00295CF6" w:rsidRDefault="0039403A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2.2.10 Изображение на координатной плоскости множества решений неравенств с двумя переменными и их систем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b/>
          <w:bCs/>
          <w:sz w:val="28"/>
          <w:szCs w:val="28"/>
          <w:lang w:eastAsia="en-US"/>
        </w:rPr>
        <w:t>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Определение и график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3.1.1 Функция, область определения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3.1.2 Множество значений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3.1.3 График функции. Примеры функциональных зависимостей в реальных процессах и явлениях</w:t>
      </w:r>
    </w:p>
    <w:p w:rsidR="0039403A" w:rsidRPr="00295CF6" w:rsidRDefault="0039403A">
      <w:pPr>
        <w:spacing w:after="20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 xml:space="preserve">3.1.4 Обратная функция. График обратной функции 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3.1.5 Преобразования графиков: параллельный перенос, симметрия относительно осей координат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Элементарное исследование функций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3.2.1 Монотонность функции. Промежутки возрастания и убывания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3.2.2 Четность и нечетность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3.2.3 Периодичность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3.2.4 Ограниченность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3.2.5 Точки экстремума (локального максимума и минимума) функции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3.2.6 Наибольшее и наименьшее значения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Основные элементарные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3.3.1 Линейная функция, ее график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lastRenderedPageBreak/>
        <w:t>3.3.2 Функция, описывающая обратную пропорциональную зависимость, ее график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3.3.3 Квадратичная функция, ее график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3.3.4 Степенная функция с натуральным показателем, ее график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3.3.5 Тригонометрические функции, их графики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3.3.6 Показательная функция, ее график</w:t>
      </w:r>
    </w:p>
    <w:p w:rsidR="0039403A" w:rsidRPr="00295CF6" w:rsidRDefault="0039403A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3.3.7 Логарифмическая функция, ее график</w:t>
      </w:r>
    </w:p>
    <w:p w:rsidR="00295CF6" w:rsidRDefault="00295CF6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b/>
          <w:bCs/>
          <w:sz w:val="28"/>
          <w:szCs w:val="28"/>
          <w:lang w:eastAsia="en-US"/>
        </w:rPr>
        <w:t>Начала математического анализа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Производная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4.1.1 Понятие о производной функции, геометрический смысл производной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4.1.2 Физический смысл производной, нахождение скорости для процесса, заданного формулой или графиком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4.1.3 Уравнение касательной к графику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4.1.4 Производные суммы, разности, произведения, частного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4.1.5 Производные основных элементарных функций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4.1.6 Вторая производная и ее физический смысл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Исследование функций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4.2.1 Применение производной к исследованию функций и построению графиков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4.2.2 Примеры использования производной для нахождения наилучшего решения в прикладных, в том числе социально-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экономических, задачах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Первообразная и интеграл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4.3.1 Первообразные элементарных функций</w:t>
      </w:r>
    </w:p>
    <w:p w:rsidR="0039403A" w:rsidRPr="00295CF6" w:rsidRDefault="0039403A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4.3.2 Примеры применения интеграла в физике и геометрии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b/>
          <w:bCs/>
          <w:sz w:val="28"/>
          <w:szCs w:val="28"/>
          <w:lang w:eastAsia="en-US"/>
        </w:rPr>
        <w:t>Геометрия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Планиметрия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5.1.1 Треугольник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5.1.2 Параллелограмм, прямоугольник, ромб, квадрат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5.1.3 Трапеция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5.1.4 Окружность и круг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5.1.5 Окружность, вписанная в треугольник, и окружность, описанная около треугольника</w:t>
      </w:r>
    </w:p>
    <w:p w:rsidR="0039403A" w:rsidRPr="00295CF6" w:rsidRDefault="0039403A" w:rsidP="00295CF6">
      <w:pPr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5.1.6 Многоугольник. Сумма углов выпуклого многоугольника</w:t>
      </w:r>
    </w:p>
    <w:p w:rsidR="0039403A" w:rsidRPr="00295CF6" w:rsidRDefault="0039403A" w:rsidP="00295CF6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5.1.7 Правильные многоугольники. Вписанная окружность и описанная окружность правильного многоугольника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Прямые и плоскости в пространстве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5.2.1 Пересекающиеся, параллельные и скрещивающиеся прямые; перпендикулярность прямых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5.2.2 Параллельность прямой и плоскости, признаки и свойства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5.2.3 Параллельность плоскостей, признаки и свойства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5.2.4 Перпендикулярность прямой и плоскости, признаки и свойства; перпендикуляр и наклонная; теорема о трех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перпендикулярах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5.2.5 Перпендикулярность плоскостей, признаки и свойства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5.2.6 Параллельное проектирование. Изображение пространственных фигур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Многогранники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5.3.1 Призма, ее основания, боковые ребра, высота, боковая поверхность; прямая призма; правильная призма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5.3.2 Параллелепипед; куб; симметрии в кубе, в параллелепипеде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5.3.3 Пирамида, ее основание, боковые ребра, высота, боковая поверхность; треугольная пирамида; правильная пирамида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5.3.4 Сечения куба, призмы, пирамиды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5.3.5 Представление о правильных многогранниках (тетраэдр, куб, октаэдр, додекаэдр и икосаэдр)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Тела и поверхности вращения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5.4.1 Цилиндр. Основание, высота, боковая поверхность, образующая, развертка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5.4.2 Конус. Основание, высота, боковая поверхность, образующая, развертка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5.4.3 Шар и сфера, их сечения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Измерение геометрических величин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5.5.1 Величина угла, градусная мера угла, соответствие между величиной угла и длиной дуги окружности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5.5.2 Угол между прямыми в пространстве; угол между прямой и плоскостью, угол между плоскостями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5.5.3 Длина отрезка, ломаной, окружности, периметр многоугольника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5.5.4 Расстояние от точки до прямой, от точки до плоскости; расстояние между параллельными и скрещивающимися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прямыми, расстояние между параллельными плоскостями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5.5.5 Площадь треугольника, параллелограмма, трапеции, круга, сектора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5.5.6 Площадь поверхности конуса, цилиндра, сферы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5.5.7 Объем куба, прямоугольного параллелепипеда, пирамиды, призмы, цилиндра, конуса, шара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Координаты и векторы</w:t>
      </w:r>
    </w:p>
    <w:p w:rsidR="0039403A" w:rsidRPr="00295CF6" w:rsidRDefault="0039403A" w:rsidP="00295CF6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5.6.1 Декартовы координаты на плоскости и в пространстве</w:t>
      </w:r>
    </w:p>
    <w:p w:rsidR="0039403A" w:rsidRPr="00295CF6" w:rsidRDefault="0039403A" w:rsidP="00295CF6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5.6.2 Формула расстояния между двумя точками; уравнение</w:t>
      </w:r>
    </w:p>
    <w:p w:rsidR="0039403A" w:rsidRPr="00295CF6" w:rsidRDefault="0039403A" w:rsidP="00295CF6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  <w:r w:rsidRPr="00295CF6">
        <w:rPr>
          <w:rFonts w:eastAsia="Calibri"/>
          <w:i/>
          <w:sz w:val="28"/>
          <w:szCs w:val="28"/>
          <w:lang w:eastAsia="en-US"/>
        </w:rPr>
        <w:t>Сферы</w:t>
      </w:r>
    </w:p>
    <w:p w:rsidR="0039403A" w:rsidRPr="00295CF6" w:rsidRDefault="0039403A" w:rsidP="00295CF6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5.6.3 Вектор, модуль вектора, равенство векторов; сложение векторов и умножение вектора на число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5.6.4 Коллинеарные векторы. Разложение вектора по двум неколлинеарным векторам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5.6.5 Компланарные векторы. Разложение по трем некомпланарным векторам</w:t>
      </w:r>
    </w:p>
    <w:p w:rsidR="0039403A" w:rsidRPr="00295CF6" w:rsidRDefault="0039403A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5.6.6 Координаты вектора; скалярное произведение векторов; угол между векторами</w:t>
      </w:r>
    </w:p>
    <w:p w:rsidR="00AF5D63" w:rsidRDefault="00AF5D63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b/>
          <w:bCs/>
          <w:sz w:val="28"/>
          <w:szCs w:val="28"/>
          <w:lang w:eastAsia="en-US"/>
        </w:rPr>
        <w:t>Элементы комбинаторики, статистики и теории</w:t>
      </w:r>
      <w:r w:rsidR="00AF5D6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295CF6">
        <w:rPr>
          <w:rFonts w:eastAsia="Calibri"/>
          <w:b/>
          <w:bCs/>
          <w:sz w:val="28"/>
          <w:szCs w:val="28"/>
          <w:lang w:eastAsia="en-US"/>
        </w:rPr>
        <w:t>вероятностей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Элементы комбинаторики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6.1.1 Поочередный и одновременный выбор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6.1.2 Формулы числа сочетаний и перестановок. Бином Ньютона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Элементы статистики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6.2.1 Табличное и графическое представление данных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6.2.2 Числовые характеристики рядов данных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Элементы теории вероятностей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6.3.1 Вероятности событий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6.3.2 Примеры использования вероятностей и статистики при решении прикладных задач</w:t>
      </w:r>
    </w:p>
    <w:p w:rsidR="00AF5D63" w:rsidRDefault="00AF5D6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E37C7" w:rsidRDefault="004E37C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E37C7" w:rsidRDefault="004E37C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9403A" w:rsidRDefault="0039403A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Перечень рекомендованной литературы</w:t>
      </w:r>
    </w:p>
    <w:p w:rsidR="0039403A" w:rsidRDefault="0039403A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ЕГЭ-2013. Математика: типовые экзаменационные варианты: 10 вариантов / Под ред. А.Л. Семенова, И.В. Ященко. — М.: Издательство «Национальное образование», 2012. — (ЕГЭ-2013. ФИПИ-школе)</w:t>
      </w:r>
    </w:p>
    <w:p w:rsidR="0039403A" w:rsidRDefault="0039403A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ЕГЭ-2013. Математика: типовые экзаменационные варианты: 30 вариантов / Под ред. А.Л. Семенова, И.В. Ященко. — М.: Издательство «Национальное образование», 2012. — (ЕГЭ-2013. ФИПИ-школе)</w:t>
      </w:r>
    </w:p>
    <w:p w:rsidR="0039403A" w:rsidRDefault="0039403A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ЕГЭ-2013. Математика: актив-тренинг: решение заданий В, С / Под ред. А.Л. Семенова, И.В. Ященко. — М.: Издательство «Национальное образование», 2012. — (ЕГЭ-2013. ФИПИ-школе)</w:t>
      </w:r>
    </w:p>
    <w:p w:rsidR="0039403A" w:rsidRDefault="0039403A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ЕГЭ-2013. Математика: тематический сборник заданий / Под ред. А.Л. Семенова, И.В. Ященко. — М.: Издательство «Национальное образование», 2012. — (ЕГЭ-2013. ФИПИ-школе)</w:t>
      </w:r>
    </w:p>
    <w:p w:rsidR="0039403A" w:rsidRDefault="0039403A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ЕГЭ-2013: Математика / ФИПИ авторы-составители: Ященко И.В., Семенов А.Л., Высоцкий И.Р., Гущин Д.Д., Захаров П.И., Панферов В.С., Посицельский С.Е., Семенов А.В., Семенова М.А., Сергеев И.Н., Смирнов В.А., Шестаков С.А., Шноль  Д.Э.– М.: Астрель, 2012.</w:t>
      </w:r>
    </w:p>
    <w:p w:rsidR="0039403A" w:rsidRDefault="0039403A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Отличник ЕГЭ. Математика. Решение сложных задач / ФИПИ авторы- составители: Панферов В.С., Сергеев И.Н. – М.: Интеллект-Центр, 2012. </w:t>
      </w:r>
    </w:p>
    <w:p w:rsidR="0039403A" w:rsidRDefault="0039403A">
      <w:pPr>
        <w:spacing w:before="120"/>
        <w:ind w:firstLine="720"/>
        <w:jc w:val="both"/>
        <w:rPr>
          <w:rFonts w:eastAsia="Calibri"/>
          <w:lang w:eastAsia="en-US"/>
        </w:rPr>
      </w:pPr>
    </w:p>
    <w:p w:rsidR="0039403A" w:rsidRDefault="0039403A">
      <w:pPr>
        <w:sectPr w:rsidR="0039403A" w:rsidSect="00206556">
          <w:footerReference w:type="default" r:id="rId7"/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39403A" w:rsidRDefault="0039403A">
      <w:pPr>
        <w:pageBreakBefore/>
        <w:jc w:val="center"/>
        <w:rPr>
          <w:sz w:val="28"/>
          <w:szCs w:val="28"/>
        </w:rPr>
      </w:pPr>
      <w:r>
        <w:rPr>
          <w:b/>
          <w:sz w:val="32"/>
          <w:szCs w:val="28"/>
        </w:rPr>
        <w:t>Тест по математике</w:t>
      </w:r>
    </w:p>
    <w:p w:rsidR="0039403A" w:rsidRDefault="0039403A">
      <w:pPr>
        <w:jc w:val="center"/>
        <w:rPr>
          <w:b/>
        </w:rPr>
      </w:pPr>
      <w:r>
        <w:rPr>
          <w:sz w:val="28"/>
          <w:szCs w:val="28"/>
        </w:rPr>
        <w:t xml:space="preserve">Вариант </w:t>
      </w:r>
      <w:r w:rsidR="0018446E">
        <w:rPr>
          <w:sz w:val="28"/>
          <w:szCs w:val="28"/>
        </w:rPr>
        <w:t>0</w:t>
      </w:r>
    </w:p>
    <w:p w:rsidR="0039403A" w:rsidRDefault="0039403A">
      <w:pPr>
        <w:jc w:val="center"/>
        <w:rPr>
          <w:b/>
        </w:rPr>
      </w:pPr>
    </w:p>
    <w:p w:rsidR="0039403A" w:rsidRDefault="0039403A">
      <w:r>
        <w:t xml:space="preserve">1.  Вычислите значение выражения </w:t>
      </w:r>
      <w:r>
        <w:rPr>
          <w:position w:val="-16"/>
        </w:rPr>
        <w:object w:dxaOrig="1514" w:dyaOrig="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28.5pt" o:ole="" filled="t">
            <v:fill color2="black"/>
            <v:imagedata r:id="rId8" o:title=""/>
          </v:shape>
          <o:OLEObject Type="Embed" ProgID="Equation.3" ShapeID="_x0000_i1025" DrawAspect="Content" ObjectID="_1727874756" r:id="rId9"/>
        </w:object>
      </w:r>
      <w:r>
        <w:t xml:space="preserve">. </w:t>
      </w:r>
    </w:p>
    <w:p w:rsidR="0039403A" w:rsidRDefault="0039403A">
      <w:r>
        <w:t>А)</w:t>
      </w:r>
      <w:r>
        <w:tab/>
        <w:t>-1</w:t>
      </w:r>
      <w:r>
        <w:tab/>
      </w:r>
      <w:r>
        <w:tab/>
        <w:t>В)</w:t>
      </w:r>
      <w:r>
        <w:tab/>
        <w:t>1</w:t>
      </w:r>
      <w:r>
        <w:tab/>
      </w:r>
      <w:r>
        <w:tab/>
        <w:t xml:space="preserve">С) </w:t>
      </w:r>
      <w:r>
        <w:tab/>
        <w:t>2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0,5</w:t>
      </w:r>
    </w:p>
    <w:p w:rsidR="0039403A" w:rsidRDefault="0039403A"/>
    <w:p w:rsidR="0039403A" w:rsidRDefault="0039403A">
      <w:r>
        <w:t>2. Для приготовления абрикосового варенья на 1 кг абрикосов нужно 0,8 кг сахара. Какое наименьшее количество килограммовых упаковок сахара достаточно купить, чтобы сварить варенье из 23 кг абрикосов?</w:t>
      </w:r>
    </w:p>
    <w:p w:rsidR="0039403A" w:rsidRDefault="0039403A">
      <w:r>
        <w:t xml:space="preserve">А) </w:t>
      </w:r>
      <w:r>
        <w:tab/>
        <w:t>18</w:t>
      </w:r>
      <w:r>
        <w:tab/>
      </w:r>
      <w:r>
        <w:tab/>
        <w:t>В)</w:t>
      </w:r>
      <w:r>
        <w:tab/>
        <w:t xml:space="preserve"> 19</w:t>
      </w:r>
      <w:r>
        <w:tab/>
      </w:r>
      <w:r>
        <w:tab/>
        <w:t xml:space="preserve">С) </w:t>
      </w:r>
      <w:r>
        <w:tab/>
        <w:t>17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16</w:t>
      </w:r>
    </w:p>
    <w:p w:rsidR="0039403A" w:rsidRDefault="0039403A"/>
    <w:p w:rsidR="0039403A" w:rsidRDefault="0039403A">
      <w:r>
        <w:t xml:space="preserve">3. Решите уравнение </w:t>
      </w:r>
      <w:r>
        <w:rPr>
          <w:position w:val="-3"/>
        </w:rPr>
        <w:object w:dxaOrig="1932" w:dyaOrig="319">
          <v:shape id="_x0000_i1026" type="#_x0000_t75" style="width:96.75pt;height:15.75pt" o:ole="" filled="t">
            <v:fill color2="black"/>
            <v:imagedata r:id="rId10" o:title=""/>
          </v:shape>
          <o:OLEObject Type="Embed" ProgID="Equation.3" ShapeID="_x0000_i1026" DrawAspect="Content" ObjectID="_1727874757" r:id="rId11"/>
        </w:object>
      </w:r>
      <w:r>
        <w:t xml:space="preserve"> </w:t>
      </w:r>
    </w:p>
    <w:p w:rsidR="0039403A" w:rsidRPr="00815307" w:rsidRDefault="0039403A">
      <w:r>
        <w:t>А)</w:t>
      </w:r>
      <w:r>
        <w:tab/>
        <w:t xml:space="preserve"> -2</w:t>
      </w:r>
      <w:r>
        <w:tab/>
      </w:r>
      <w:r>
        <w:tab/>
        <w:t>В)</w:t>
      </w:r>
      <w:r>
        <w:tab/>
        <w:t>1</w:t>
      </w:r>
      <w:r>
        <w:tab/>
      </w:r>
      <w:r>
        <w:tab/>
        <w:t>С)</w:t>
      </w:r>
      <w:r>
        <w:tab/>
        <w:t xml:space="preserve">3 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 w:rsidRPr="00815307">
        <w:tab/>
        <w:t>-2</w:t>
      </w:r>
    </w:p>
    <w:p w:rsidR="0039403A" w:rsidRPr="00815307" w:rsidRDefault="0039403A"/>
    <w:p w:rsidR="0039403A" w:rsidRPr="00815307" w:rsidRDefault="0039403A">
      <w:r>
        <w:t xml:space="preserve">4.  Упростите выражение </w:t>
      </w:r>
      <w:r>
        <w:rPr>
          <w:position w:val="-23"/>
        </w:rPr>
        <w:object w:dxaOrig="1233" w:dyaOrig="702">
          <v:shape id="_x0000_i1027" type="#_x0000_t75" style="width:61.5pt;height:35.25pt" o:ole="" filled="t">
            <v:fill color2="black"/>
            <v:imagedata r:id="rId12" o:title=""/>
          </v:shape>
          <o:OLEObject Type="Embed" ProgID="Equation.3" ShapeID="_x0000_i1027" DrawAspect="Content" ObjectID="_1727874758" r:id="rId13"/>
        </w:object>
      </w:r>
    </w:p>
    <w:p w:rsidR="0039403A" w:rsidRDefault="0039403A">
      <w:r>
        <w:rPr>
          <w:lang w:val="en-US"/>
        </w:rPr>
        <w:t>A</w:t>
      </w:r>
      <w:r>
        <w:t>)</w:t>
      </w:r>
      <w:r>
        <w:tab/>
      </w:r>
      <w:r>
        <w:rPr>
          <w:i/>
          <w:lang w:val="en-US"/>
        </w:rPr>
        <w:t>a</w:t>
      </w:r>
      <w:r>
        <w:tab/>
      </w:r>
      <w:r>
        <w:tab/>
        <w:t>В)      1</w:t>
      </w:r>
      <w:r>
        <w:tab/>
      </w:r>
      <w:r w:rsidRPr="00815307">
        <w:tab/>
      </w:r>
      <w:r>
        <w:t xml:space="preserve"> С) </w:t>
      </w:r>
      <w:r>
        <w:tab/>
      </w:r>
      <w:r>
        <w:rPr>
          <w:position w:val="-3"/>
        </w:rPr>
        <w:object w:dxaOrig="497" w:dyaOrig="302">
          <v:shape id="_x0000_i1028" type="#_x0000_t75" style="width:24.75pt;height:15pt" o:ole="" filled="t">
            <v:fill color2="black"/>
            <v:imagedata r:id="rId14" o:title=""/>
          </v:shape>
          <o:OLEObject Type="Embed" ProgID="Equation.3" ShapeID="_x0000_i1028" DrawAspect="Content" ObjectID="_1727874759" r:id="rId15"/>
        </w:objec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</w:r>
      <w:r>
        <w:rPr>
          <w:position w:val="-3"/>
        </w:rPr>
        <w:object w:dxaOrig="614" w:dyaOrig="302">
          <v:shape id="_x0000_i1029" type="#_x0000_t75" style="width:30.75pt;height:15pt" o:ole="" filled="t">
            <v:fill color2="black"/>
            <v:imagedata r:id="rId16" o:title=""/>
          </v:shape>
          <o:OLEObject Type="Embed" ProgID="Equation.3" ShapeID="_x0000_i1029" DrawAspect="Content" ObjectID="_1727874760" r:id="rId17"/>
        </w:object>
      </w:r>
    </w:p>
    <w:p w:rsidR="0039403A" w:rsidRDefault="0039403A"/>
    <w:p w:rsidR="0039403A" w:rsidRDefault="0039403A">
      <w:r>
        <w:t xml:space="preserve">5. Решите неравенство </w:t>
      </w:r>
      <w:r>
        <w:rPr>
          <w:position w:val="-1"/>
        </w:rPr>
        <w:object w:dxaOrig="1510" w:dyaOrig="274">
          <v:shape id="_x0000_i1030" type="#_x0000_t75" style="width:75.75pt;height:13.5pt" o:ole="" filled="t">
            <v:fill color2="black"/>
            <v:imagedata r:id="rId18" o:title=""/>
          </v:shape>
          <o:OLEObject Type="Embed" ProgID="Equation.3" ShapeID="_x0000_i1030" DrawAspect="Content" ObjectID="_1727874761" r:id="rId19"/>
        </w:object>
      </w:r>
      <w:r>
        <w:t xml:space="preserve">. Какое из перечисленных чисел принадлежит найденному промежутку? </w:t>
      </w:r>
    </w:p>
    <w:p w:rsidR="0039403A" w:rsidRDefault="0039403A">
      <w:r>
        <w:t xml:space="preserve">А) </w:t>
      </w:r>
      <w:r>
        <w:tab/>
        <w:t>2,5</w:t>
      </w:r>
      <w:r>
        <w:tab/>
      </w:r>
      <w:r>
        <w:tab/>
        <w:t>В)</w:t>
      </w:r>
      <w:r>
        <w:tab/>
        <w:t>3</w:t>
      </w:r>
      <w:r>
        <w:tab/>
      </w:r>
      <w:r>
        <w:tab/>
        <w:t>С)</w:t>
      </w:r>
      <w:r>
        <w:tab/>
        <w:t>2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 w:rsidRPr="00815307">
        <w:tab/>
      </w:r>
      <w:r>
        <w:t>-1,5</w:t>
      </w:r>
    </w:p>
    <w:p w:rsidR="0039403A" w:rsidRDefault="0039403A"/>
    <w:p w:rsidR="0039403A" w:rsidRDefault="0039403A">
      <w:r>
        <w:t>6.  Периметр равнобедренного треугольника равен 18, а его основание равно 8. Найдите длину высоты, проведенной к основанию.</w:t>
      </w:r>
    </w:p>
    <w:p w:rsidR="0039403A" w:rsidRPr="00815307" w:rsidRDefault="0039403A">
      <w:r>
        <w:t xml:space="preserve">А) </w:t>
      </w:r>
      <w:r>
        <w:tab/>
        <w:t>3</w:t>
      </w:r>
      <w:r>
        <w:tab/>
      </w:r>
      <w:r>
        <w:tab/>
        <w:t>В)</w:t>
      </w:r>
      <w:r>
        <w:tab/>
      </w:r>
      <w:r w:rsidRPr="00815307">
        <w:t>5</w:t>
      </w:r>
      <w:r>
        <w:tab/>
      </w:r>
      <w:r>
        <w:tab/>
        <w:t xml:space="preserve">С) </w:t>
      </w:r>
      <w:r>
        <w:tab/>
      </w:r>
      <w:r w:rsidRPr="00815307">
        <w:t>6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 w:rsidRPr="00815307">
        <w:tab/>
        <w:t>10</w:t>
      </w:r>
    </w:p>
    <w:p w:rsidR="0039403A" w:rsidRPr="00815307" w:rsidRDefault="0039403A"/>
    <w:p w:rsidR="0039403A" w:rsidRDefault="0039403A">
      <w:r>
        <w:t>7.  В корзине с фруктами лежат 5 красных и 4 желтых яблока, а также 7 желтых и 4 зеленых груши. Какова вероятность того, что случайно взятый фрукт окажется желтого цвета?</w:t>
      </w:r>
    </w:p>
    <w:p w:rsidR="0039403A" w:rsidRPr="00815307" w:rsidRDefault="0039403A">
      <w:r>
        <w:t xml:space="preserve">А) </w:t>
      </w:r>
      <w:r>
        <w:tab/>
        <w:t>1</w:t>
      </w:r>
      <w:r>
        <w:tab/>
      </w:r>
      <w:r>
        <w:tab/>
      </w:r>
      <w:r>
        <w:rPr>
          <w:lang w:val="en-US"/>
        </w:rPr>
        <w:t>B</w:t>
      </w:r>
      <w:r>
        <w:t>)</w:t>
      </w:r>
      <w:r>
        <w:tab/>
        <w:t xml:space="preserve"> 0,55</w:t>
      </w:r>
      <w:r>
        <w:tab/>
      </w:r>
      <w:r>
        <w:tab/>
        <w:t xml:space="preserve">С) </w:t>
      </w:r>
      <w:r>
        <w:tab/>
      </w:r>
      <w:r w:rsidRPr="00815307">
        <w:t>0,45</w:t>
      </w:r>
      <w:r w:rsidRPr="00815307">
        <w:tab/>
      </w:r>
      <w:r w:rsidRPr="00815307">
        <w:tab/>
      </w:r>
      <w:r>
        <w:rPr>
          <w:lang w:val="en-US"/>
        </w:rPr>
        <w:t>D</w:t>
      </w:r>
      <w:r>
        <w:t xml:space="preserve">) </w:t>
      </w:r>
      <w:r w:rsidRPr="00815307">
        <w:tab/>
        <w:t>0,25</w:t>
      </w:r>
    </w:p>
    <w:p w:rsidR="0039403A" w:rsidRPr="00815307" w:rsidRDefault="0039403A"/>
    <w:p w:rsidR="0039403A" w:rsidRDefault="0039403A">
      <w:r>
        <w:t xml:space="preserve">8. Цена товара за лето снижалась каждый месяц на 10%. На сколько процентов от первоначальной цены подешевел товар за три летних месяца? </w:t>
      </w:r>
    </w:p>
    <w:p w:rsidR="0039403A" w:rsidRDefault="0039403A">
      <w:r>
        <w:t xml:space="preserve">А) </w:t>
      </w:r>
      <w:r>
        <w:tab/>
        <w:t>30</w:t>
      </w:r>
      <w:r>
        <w:tab/>
      </w:r>
      <w:r>
        <w:tab/>
        <w:t xml:space="preserve">В) </w:t>
      </w:r>
      <w:r>
        <w:tab/>
        <w:t>20,5</w:t>
      </w:r>
      <w:r>
        <w:tab/>
      </w:r>
      <w:r>
        <w:tab/>
        <w:t xml:space="preserve">С) </w:t>
      </w:r>
      <w:r>
        <w:tab/>
        <w:t>27,1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25</w:t>
      </w:r>
    </w:p>
    <w:p w:rsidR="0039403A" w:rsidRDefault="0039403A"/>
    <w:p w:rsidR="0039403A" w:rsidRDefault="0039403A">
      <w:r>
        <w:t xml:space="preserve">9. В правильной треугольной пирамиде </w:t>
      </w:r>
      <w:r>
        <w:rPr>
          <w:i/>
          <w:lang w:val="en-US"/>
        </w:rPr>
        <w:t>SABC</w:t>
      </w:r>
      <w:r>
        <w:t xml:space="preserve"> с основанием </w:t>
      </w:r>
      <w:r>
        <w:rPr>
          <w:i/>
          <w:lang w:val="en-US"/>
        </w:rPr>
        <w:t>ABC</w:t>
      </w:r>
      <w:r>
        <w:t xml:space="preserve"> точка </w:t>
      </w:r>
      <w:r>
        <w:rPr>
          <w:i/>
          <w:lang w:val="en-US"/>
        </w:rPr>
        <w:t>K</w:t>
      </w:r>
      <w:r>
        <w:t xml:space="preserve"> - середина ребра </w:t>
      </w:r>
      <w:r>
        <w:rPr>
          <w:i/>
          <w:lang w:val="en-US"/>
        </w:rPr>
        <w:t>AB</w:t>
      </w:r>
      <w:r>
        <w:t xml:space="preserve">. Известно, что </w:t>
      </w:r>
      <w:r>
        <w:rPr>
          <w:i/>
          <w:lang w:val="en-US"/>
        </w:rPr>
        <w:t>SK</w:t>
      </w:r>
      <w:r>
        <w:t xml:space="preserve"> = 10, а площадь боковой поверхности равна 60. Найдите длину отрезка </w:t>
      </w:r>
      <w:r>
        <w:rPr>
          <w:i/>
          <w:lang w:val="en-US"/>
        </w:rPr>
        <w:t>BC</w:t>
      </w:r>
      <w:r>
        <w:t xml:space="preserve">.  </w:t>
      </w:r>
    </w:p>
    <w:p w:rsidR="0039403A" w:rsidRPr="00815307" w:rsidRDefault="0039403A">
      <w:r>
        <w:t>А)</w:t>
      </w:r>
      <w:r>
        <w:tab/>
        <w:t xml:space="preserve"> 4</w:t>
      </w:r>
      <w:r>
        <w:tab/>
      </w:r>
      <w:r>
        <w:tab/>
        <w:t>В)</w:t>
      </w:r>
      <w:r>
        <w:tab/>
        <w:t>2</w:t>
      </w:r>
      <w:r>
        <w:tab/>
      </w:r>
      <w:r>
        <w:tab/>
        <w:t>С)</w:t>
      </w:r>
      <w:r>
        <w:tab/>
        <w:t>6</w:t>
      </w:r>
      <w:r>
        <w:tab/>
      </w:r>
      <w:r w:rsidRPr="00815307">
        <w:tab/>
      </w:r>
      <w:r>
        <w:rPr>
          <w:lang w:val="en-US"/>
        </w:rPr>
        <w:t>D</w:t>
      </w:r>
      <w:r>
        <w:t xml:space="preserve">) </w:t>
      </w:r>
      <w:r w:rsidRPr="00815307">
        <w:tab/>
        <w:t>12</w:t>
      </w:r>
    </w:p>
    <w:p w:rsidR="0039403A" w:rsidRPr="00815307" w:rsidRDefault="0039403A"/>
    <w:p w:rsidR="0039403A" w:rsidRDefault="0039403A">
      <w:r>
        <w:t>10. Расстояние между городами А и В равно 750 км. Из А в В со скоростью 50 км/ч выехал первый автомобиль. Через 3 часа из В навстречу ему выехал второй автомобиль со скоростью 70 км/ч. На каком расстоянии от А автомобили встретятся? Ответ укажите в км.</w:t>
      </w:r>
    </w:p>
    <w:p w:rsidR="0039403A" w:rsidRDefault="0039403A">
      <w:r>
        <w:t xml:space="preserve">А) </w:t>
      </w:r>
      <w:r>
        <w:tab/>
        <w:t>300</w:t>
      </w:r>
      <w:r>
        <w:tab/>
      </w:r>
      <w:r>
        <w:tab/>
        <w:t xml:space="preserve">В) </w:t>
      </w:r>
      <w:r>
        <w:tab/>
        <w:t>350</w:t>
      </w:r>
      <w:r>
        <w:tab/>
      </w:r>
      <w:r>
        <w:tab/>
        <w:t xml:space="preserve">С) </w:t>
      </w:r>
      <w:r>
        <w:tab/>
        <w:t>330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400</w:t>
      </w:r>
    </w:p>
    <w:p w:rsidR="0039403A" w:rsidRDefault="0039403A">
      <w:pPr>
        <w:pageBreakBefore/>
      </w:pPr>
    </w:p>
    <w:p w:rsidR="0039403A" w:rsidRDefault="0039403A">
      <w:r>
        <w:t xml:space="preserve">11. Решите уравнение </w:t>
      </w:r>
      <w:r w:rsidR="0018446E">
        <w:fldChar w:fldCharType="begin"/>
      </w:r>
      <w:r w:rsidR="0018446E">
        <w:instrText xml:space="preserve"> QUOTE  </w:instrText>
      </w:r>
      <w:r w:rsidR="0018446E">
        <w:fldChar w:fldCharType="end"/>
      </w:r>
      <w:r>
        <w:rPr>
          <w:position w:val="-2"/>
        </w:rPr>
        <w:object w:dxaOrig="1450" w:dyaOrig="286">
          <v:shape id="_x0000_i1031" type="#_x0000_t75" style="width:72.75pt;height:14.25pt" o:ole="" filled="t">
            <v:fill color2="black"/>
            <v:imagedata r:id="rId20" o:title=""/>
          </v:shape>
          <o:OLEObject Type="Embed" ProgID="Equation.3" ShapeID="_x0000_i1031" DrawAspect="Content" ObjectID="_1727874762" r:id="rId21"/>
        </w:object>
      </w:r>
      <w:r>
        <w:t xml:space="preserve"> В ответе укажите сумму его корней или корень, если он единственный.</w:t>
      </w:r>
    </w:p>
    <w:p w:rsidR="0039403A" w:rsidRPr="00815307" w:rsidRDefault="0039403A">
      <w:r>
        <w:t xml:space="preserve">А) </w:t>
      </w:r>
      <w:r w:rsidRPr="00815307">
        <w:tab/>
        <w:t>7</w:t>
      </w:r>
      <w:r>
        <w:tab/>
      </w:r>
      <w:r>
        <w:tab/>
        <w:t xml:space="preserve">В) </w:t>
      </w:r>
      <w:r>
        <w:tab/>
        <w:t>2</w:t>
      </w:r>
      <w:r>
        <w:tab/>
      </w:r>
      <w:r>
        <w:tab/>
        <w:t xml:space="preserve">С) </w:t>
      </w:r>
      <w:r w:rsidR="0018446E">
        <w:fldChar w:fldCharType="begin"/>
      </w:r>
      <w:r w:rsidR="0018446E">
        <w:instrText xml:space="preserve"> QUOTE  </w:instrText>
      </w:r>
      <w:r w:rsidR="0018446E">
        <w:fldChar w:fldCharType="separate"/>
      </w:r>
      <w:r w:rsidR="00C12E5B">
        <w:rPr>
          <w:noProof/>
          <w:position w:val="-11"/>
          <w:lang w:eastAsia="ru-RU"/>
        </w:rPr>
        <w:drawing>
          <wp:inline distT="0" distB="0" distL="0" distR="0">
            <wp:extent cx="180975" cy="2286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46E">
        <w:rPr>
          <w:noProof/>
          <w:position w:val="-11"/>
          <w:lang w:eastAsia="ru-RU"/>
        </w:rPr>
        <w:fldChar w:fldCharType="end"/>
      </w:r>
      <w:r>
        <w:tab/>
      </w:r>
      <w:r w:rsidRPr="00815307">
        <w:t>9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 w:rsidRPr="00815307">
        <w:tab/>
        <w:t>0</w:t>
      </w:r>
    </w:p>
    <w:p w:rsidR="0039403A" w:rsidRPr="00815307" w:rsidRDefault="0039403A"/>
    <w:p w:rsidR="0039403A" w:rsidRDefault="0039403A">
      <w:pPr>
        <w:rPr>
          <w:rFonts w:eastAsia="Symbol"/>
        </w:rPr>
      </w:pPr>
      <w:r>
        <w:t>12. В основании прямоугольного параллелепипеда лежит квадрат со стороной 1, а диагональ параллелепипеда наклонена к основанию под углом 45</w:t>
      </w:r>
      <w:r>
        <w:rPr>
          <w:rFonts w:ascii="Symbol" w:eastAsia="Symbol" w:hAnsi="Symbol" w:cs="Symbol"/>
        </w:rPr>
        <w:t></w:t>
      </w:r>
      <w:r>
        <w:rPr>
          <w:rFonts w:eastAsia="Symbol"/>
        </w:rPr>
        <w:t xml:space="preserve">.  Найдите объем параллелепипеда. </w:t>
      </w:r>
    </w:p>
    <w:p w:rsidR="0039403A" w:rsidRDefault="0039403A">
      <w:pPr>
        <w:rPr>
          <w:rFonts w:eastAsia="Symbol"/>
        </w:rPr>
      </w:pPr>
      <w:r>
        <w:rPr>
          <w:rFonts w:eastAsia="Symbol"/>
        </w:rPr>
        <w:t xml:space="preserve">А) </w:t>
      </w:r>
      <w:r>
        <w:rPr>
          <w:rFonts w:eastAsia="Symbol"/>
        </w:rPr>
        <w:tab/>
      </w:r>
      <w:r w:rsidRPr="00815307">
        <w:rPr>
          <w:rFonts w:eastAsia="Symbol"/>
        </w:rPr>
        <w:t>2</w:t>
      </w:r>
      <w:r>
        <w:rPr>
          <w:rFonts w:eastAsia="Symbol"/>
        </w:rPr>
        <w:tab/>
      </w:r>
      <w:r>
        <w:rPr>
          <w:rFonts w:eastAsia="Symbol"/>
        </w:rPr>
        <w:tab/>
        <w:t>В)</w:t>
      </w:r>
      <w:r>
        <w:rPr>
          <w:rFonts w:eastAsia="Symbol"/>
        </w:rPr>
        <w:tab/>
      </w:r>
      <w:r>
        <w:rPr>
          <w:position w:val="-2"/>
        </w:rPr>
        <w:object w:dxaOrig="549" w:dyaOrig="286">
          <v:shape id="_x0000_i1032" type="#_x0000_t75" style="width:27.75pt;height:14.25pt" o:ole="" filled="t">
            <v:fill color2="black"/>
            <v:imagedata r:id="rId23" o:title=""/>
          </v:shape>
          <o:OLEObject Type="Embed" ProgID="Equation.3" ShapeID="_x0000_i1032" DrawAspect="Content" ObjectID="_1727874763" r:id="rId24"/>
        </w:object>
      </w:r>
      <w:r w:rsidRPr="00815307">
        <w:rPr>
          <w:rFonts w:eastAsia="Symbol"/>
        </w:rPr>
        <w:tab/>
      </w:r>
      <w:r>
        <w:rPr>
          <w:rFonts w:eastAsia="Symbol"/>
        </w:rPr>
        <w:tab/>
        <w:t xml:space="preserve">С) </w:t>
      </w:r>
      <w:r>
        <w:rPr>
          <w:rFonts w:eastAsia="Symbol"/>
        </w:rPr>
        <w:tab/>
      </w:r>
      <w:r>
        <w:rPr>
          <w:position w:val="-2"/>
        </w:rPr>
        <w:object w:dxaOrig="404" w:dyaOrig="286">
          <v:shape id="_x0000_i1033" type="#_x0000_t75" style="width:20.25pt;height:14.25pt" o:ole="" filled="t">
            <v:fill color2="black"/>
            <v:imagedata r:id="rId25" o:title=""/>
          </v:shape>
          <o:OLEObject Type="Embed" ProgID="Equation.3" ShapeID="_x0000_i1033" DrawAspect="Content" ObjectID="_1727874764" r:id="rId26"/>
        </w:object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  <w:lang w:val="en-US"/>
        </w:rPr>
        <w:t>D</w:t>
      </w:r>
      <w:r>
        <w:rPr>
          <w:rFonts w:eastAsia="Symbol"/>
        </w:rPr>
        <w:t>)</w:t>
      </w:r>
      <w:r>
        <w:rPr>
          <w:rFonts w:eastAsia="Symbol"/>
        </w:rPr>
        <w:tab/>
        <w:t>1</w:t>
      </w:r>
    </w:p>
    <w:p w:rsidR="0039403A" w:rsidRDefault="0039403A">
      <w:pPr>
        <w:rPr>
          <w:rFonts w:eastAsia="Symbol"/>
        </w:rPr>
      </w:pPr>
    </w:p>
    <w:p w:rsidR="0039403A" w:rsidRDefault="0039403A">
      <w:r>
        <w:rPr>
          <w:rFonts w:eastAsia="Symbol"/>
        </w:rPr>
        <w:t xml:space="preserve">13. Укажите точку максимума функции </w:t>
      </w:r>
      <w:r>
        <w:rPr>
          <w:position w:val="-3"/>
        </w:rPr>
        <w:object w:dxaOrig="2010" w:dyaOrig="302">
          <v:shape id="_x0000_i1034" type="#_x0000_t75" style="width:100.5pt;height:15pt" o:ole="" filled="t">
            <v:fill color2="black"/>
            <v:imagedata r:id="rId27" o:title=""/>
          </v:shape>
          <o:OLEObject Type="Embed" ProgID="Equation.3" ShapeID="_x0000_i1034" DrawAspect="Content" ObjectID="_1727874765" r:id="rId28"/>
        </w:object>
      </w:r>
      <w:r>
        <w:rPr>
          <w:rFonts w:eastAsia="Symbol"/>
        </w:rPr>
        <w:t xml:space="preserve"> </w:t>
      </w:r>
      <w:r>
        <w:t>или меньшую из таких точек, если их несколько.</w:t>
      </w:r>
    </w:p>
    <w:p w:rsidR="0039403A" w:rsidRDefault="0039403A">
      <w:r>
        <w:tab/>
        <w:t xml:space="preserve">А) </w:t>
      </w:r>
      <w:r>
        <w:tab/>
      </w:r>
      <w:r w:rsidR="0018446E">
        <w:fldChar w:fldCharType="begin"/>
      </w:r>
      <w:r w:rsidR="0018446E">
        <w:instrText xml:space="preserve"> QUOTE  </w:instrText>
      </w:r>
      <w:r w:rsidR="0018446E">
        <w:fldChar w:fldCharType="end"/>
      </w:r>
      <w:r>
        <w:t>1</w:t>
      </w:r>
      <w:r>
        <w:tab/>
      </w:r>
      <w:r>
        <w:tab/>
        <w:t>В)</w:t>
      </w:r>
      <w:r>
        <w:tab/>
      </w:r>
      <w:r>
        <w:rPr>
          <w:position w:val="-16"/>
        </w:rPr>
        <w:object w:dxaOrig="308" w:dyaOrig="566">
          <v:shape id="_x0000_i1035" type="#_x0000_t75" style="width:15.75pt;height:28.5pt" o:ole="" filled="t">
            <v:fill color2="black"/>
            <v:imagedata r:id="rId29" o:title=""/>
          </v:shape>
          <o:OLEObject Type="Embed" ProgID="Equation.3" ShapeID="_x0000_i1035" DrawAspect="Content" ObjectID="_1727874766" r:id="rId30"/>
        </w:object>
      </w:r>
      <w:r>
        <w:tab/>
      </w:r>
      <w:r>
        <w:tab/>
        <w:t>С)</w:t>
      </w:r>
      <w:r>
        <w:tab/>
        <w:t>-1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0</w:t>
      </w:r>
    </w:p>
    <w:p w:rsidR="0039403A" w:rsidRDefault="0039403A">
      <w:r>
        <w:t xml:space="preserve">14. Вычислите </w:t>
      </w:r>
      <w:r>
        <w:rPr>
          <w:position w:val="-3"/>
        </w:rPr>
        <w:object w:dxaOrig="1867" w:dyaOrig="302">
          <v:shape id="_x0000_i1036" type="#_x0000_t75" style="width:93pt;height:15pt" o:ole="" filled="t">
            <v:fill color2="black"/>
            <v:imagedata r:id="rId31" o:title=""/>
          </v:shape>
          <o:OLEObject Type="Embed" ProgID="Equation.3" ShapeID="_x0000_i1036" DrawAspect="Content" ObjectID="_1727874767" r:id="rId32"/>
        </w:object>
      </w:r>
      <w:r>
        <w:t>.</w:t>
      </w:r>
    </w:p>
    <w:p w:rsidR="0039403A" w:rsidRDefault="0039403A">
      <w:r>
        <w:t xml:space="preserve">А) </w:t>
      </w:r>
      <w:r w:rsidR="0018446E">
        <w:fldChar w:fldCharType="begin"/>
      </w:r>
      <w:r w:rsidR="0018446E">
        <w:instrText xml:space="preserve"> QUOTE  </w:instrText>
      </w:r>
      <w:r w:rsidR="0018446E">
        <w:fldChar w:fldCharType="separate"/>
      </w:r>
      <w:r w:rsidR="00C12E5B">
        <w:rPr>
          <w:noProof/>
          <w:position w:val="-11"/>
          <w:lang w:eastAsia="ru-RU"/>
        </w:rPr>
        <w:drawing>
          <wp:inline distT="0" distB="0" distL="0" distR="0">
            <wp:extent cx="200025" cy="20955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46E">
        <w:rPr>
          <w:noProof/>
          <w:position w:val="-11"/>
          <w:lang w:eastAsia="ru-RU"/>
        </w:rPr>
        <w:fldChar w:fldCharType="end"/>
      </w:r>
      <w:r>
        <w:tab/>
        <w:t>0</w:t>
      </w:r>
      <w:r>
        <w:tab/>
      </w:r>
      <w:r>
        <w:tab/>
        <w:t>В)</w:t>
      </w:r>
      <w:r w:rsidR="0018446E">
        <w:fldChar w:fldCharType="begin"/>
      </w:r>
      <w:r w:rsidR="0018446E">
        <w:instrText xml:space="preserve"> QUOTE  </w:instrText>
      </w:r>
      <w:r w:rsidR="0018446E">
        <w:fldChar w:fldCharType="separate"/>
      </w:r>
      <w:r w:rsidR="00C12E5B">
        <w:rPr>
          <w:noProof/>
          <w:position w:val="-11"/>
          <w:lang w:eastAsia="ru-RU"/>
        </w:rPr>
        <w:drawing>
          <wp:inline distT="0" distB="0" distL="0" distR="0">
            <wp:extent cx="219075" cy="22860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46E">
        <w:rPr>
          <w:noProof/>
          <w:position w:val="-11"/>
          <w:lang w:eastAsia="ru-RU"/>
        </w:rPr>
        <w:fldChar w:fldCharType="end"/>
      </w:r>
      <w:r>
        <w:t xml:space="preserve"> </w:t>
      </w:r>
      <w:r>
        <w:rPr>
          <w:position w:val="-16"/>
        </w:rPr>
        <w:object w:dxaOrig="306" w:dyaOrig="566">
          <v:shape id="_x0000_i1037" type="#_x0000_t75" style="width:15pt;height:28.5pt" o:ole="" filled="t">
            <v:fill color2="black"/>
            <v:imagedata r:id="rId35" o:title=""/>
          </v:shape>
          <o:OLEObject Type="Embed" ProgID="Equation.3" ShapeID="_x0000_i1037" DrawAspect="Content" ObjectID="_1727874768" r:id="rId36"/>
        </w:object>
      </w:r>
      <w:r>
        <w:tab/>
      </w:r>
      <w:r>
        <w:tab/>
        <w:t>С)</w:t>
      </w:r>
      <w:r>
        <w:tab/>
        <w:t xml:space="preserve"> </w:t>
      </w:r>
      <w:r>
        <w:rPr>
          <w:position w:val="-17"/>
        </w:rPr>
        <w:object w:dxaOrig="452" w:dyaOrig="587">
          <v:shape id="_x0000_i1038" type="#_x0000_t75" style="width:22.5pt;height:29.25pt" o:ole="" filled="t">
            <v:fill color2="black"/>
            <v:imagedata r:id="rId37" o:title=""/>
          </v:shape>
          <o:OLEObject Type="Embed" ProgID="Equation.3" ShapeID="_x0000_i1038" DrawAspect="Content" ObjectID="_1727874769" r:id="rId38"/>
        </w:object>
      </w:r>
      <w:r>
        <w:tab/>
      </w:r>
      <w:r>
        <w:tab/>
      </w:r>
      <w:r>
        <w:rPr>
          <w:lang w:val="en-US"/>
        </w:rPr>
        <w:t>D</w:t>
      </w:r>
      <w:r>
        <w:t>)</w:t>
      </w:r>
      <w:r>
        <w:tab/>
        <w:t xml:space="preserve"> </w:t>
      </w:r>
      <w:r>
        <w:rPr>
          <w:position w:val="-17"/>
        </w:rPr>
        <w:object w:dxaOrig="454" w:dyaOrig="587">
          <v:shape id="_x0000_i1039" type="#_x0000_t75" style="width:22.5pt;height:29.25pt" o:ole="" filled="t">
            <v:fill color2="black"/>
            <v:imagedata r:id="rId39" o:title=""/>
          </v:shape>
          <o:OLEObject Type="Embed" ProgID="Equation.3" ShapeID="_x0000_i1039" DrawAspect="Content" ObjectID="_1727874770" r:id="rId40"/>
        </w:object>
      </w:r>
      <w:r w:rsidR="0018446E">
        <w:fldChar w:fldCharType="begin"/>
      </w:r>
      <w:r w:rsidR="0018446E">
        <w:instrText xml:space="preserve"> QUOTE  </w:instrText>
      </w:r>
      <w:r w:rsidR="0018446E">
        <w:fldChar w:fldCharType="separate"/>
      </w:r>
      <w:r w:rsidR="00C12E5B">
        <w:rPr>
          <w:noProof/>
          <w:position w:val="-11"/>
          <w:lang w:eastAsia="ru-RU"/>
        </w:rPr>
        <w:drawing>
          <wp:inline distT="0" distB="0" distL="0" distR="0">
            <wp:extent cx="180975" cy="22860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46E">
        <w:rPr>
          <w:noProof/>
          <w:position w:val="-11"/>
          <w:lang w:eastAsia="ru-RU"/>
        </w:rPr>
        <w:fldChar w:fldCharType="end"/>
      </w:r>
    </w:p>
    <w:p w:rsidR="0039403A" w:rsidRDefault="0039403A"/>
    <w:p w:rsidR="0039403A" w:rsidRDefault="0039403A">
      <w:r>
        <w:t>15. У двух конусов одинаковые высоты, но радиус основания первого конуса вдвое больше, чем у второго. Во сколько раз объем второго конуса меньше, чем первого?</w:t>
      </w:r>
    </w:p>
    <w:p w:rsidR="0039403A" w:rsidRDefault="0039403A"/>
    <w:p w:rsidR="0039403A" w:rsidRDefault="0039403A">
      <w:r>
        <w:t xml:space="preserve">А) </w:t>
      </w:r>
      <w:r>
        <w:tab/>
        <w:t>4</w:t>
      </w:r>
      <w:r>
        <w:tab/>
      </w:r>
      <w:r>
        <w:tab/>
        <w:t>В)</w:t>
      </w:r>
      <w:r>
        <w:tab/>
        <w:t xml:space="preserve">2 </w:t>
      </w:r>
      <w:r>
        <w:tab/>
      </w:r>
      <w:r>
        <w:tab/>
        <w:t xml:space="preserve">С) </w:t>
      </w:r>
      <w:r>
        <w:tab/>
        <w:t>3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8</w:t>
      </w:r>
    </w:p>
    <w:p w:rsidR="0039403A" w:rsidRDefault="0039403A"/>
    <w:p w:rsidR="0039403A" w:rsidRDefault="0039403A">
      <w:r>
        <w:t xml:space="preserve">16. Найдите наибольшее значение функции </w:t>
      </w:r>
      <w:r>
        <w:rPr>
          <w:position w:val="-1"/>
        </w:rPr>
        <w:object w:dxaOrig="2195" w:dyaOrig="265">
          <v:shape id="_x0000_i1040" type="#_x0000_t75" style="width:109.5pt;height:13.5pt" o:ole="" filled="t">
            <v:fill color2="black"/>
            <v:imagedata r:id="rId41" o:title=""/>
          </v:shape>
          <o:OLEObject Type="Embed" ProgID="Equation.3" ShapeID="_x0000_i1040" DrawAspect="Content" ObjectID="_1727874771" r:id="rId42"/>
        </w:object>
      </w:r>
      <w:r w:rsidR="0018446E">
        <w:fldChar w:fldCharType="begin"/>
      </w:r>
      <w:r w:rsidR="0018446E">
        <w:instrText xml:space="preserve"> QUOTE  </w:instrText>
      </w:r>
      <w:r w:rsidR="0018446E">
        <w:fldChar w:fldCharType="end"/>
      </w:r>
      <w:r>
        <w:t xml:space="preserve"> на отрезке </w:t>
      </w:r>
      <w:r>
        <w:rPr>
          <w:position w:val="-1"/>
        </w:rPr>
        <w:object w:dxaOrig="1015" w:dyaOrig="273">
          <v:shape id="_x0000_i1041" type="#_x0000_t75" style="width:51pt;height:13.5pt" o:ole="" filled="t">
            <v:fill color2="black"/>
            <v:imagedata r:id="rId43" o:title=""/>
          </v:shape>
          <o:OLEObject Type="Embed" ProgID="Equation.3" ShapeID="_x0000_i1041" DrawAspect="Content" ObjectID="_1727874772" r:id="rId44"/>
        </w:object>
      </w:r>
      <w:r>
        <w:t>.</w:t>
      </w:r>
    </w:p>
    <w:p w:rsidR="0039403A" w:rsidRDefault="0039403A">
      <w:r>
        <w:t xml:space="preserve">А) </w:t>
      </w:r>
      <w:r>
        <w:tab/>
        <w:t>0</w:t>
      </w:r>
      <w:r>
        <w:tab/>
      </w:r>
      <w:r>
        <w:tab/>
        <w:t xml:space="preserve">В) </w:t>
      </w:r>
      <w:r>
        <w:tab/>
        <w:t>13</w:t>
      </w:r>
      <w:r>
        <w:tab/>
      </w:r>
      <w:r>
        <w:tab/>
        <w:t xml:space="preserve">С) </w:t>
      </w:r>
      <w:r>
        <w:tab/>
        <w:t>-2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11</w:t>
      </w:r>
    </w:p>
    <w:p w:rsidR="0039403A" w:rsidRDefault="0039403A"/>
    <w:p w:rsidR="0039403A" w:rsidRDefault="0039403A">
      <w:r>
        <w:t xml:space="preserve">17. Найдите количество корней уравнения </w:t>
      </w:r>
      <w:r>
        <w:rPr>
          <w:position w:val="-19"/>
        </w:rPr>
        <w:object w:dxaOrig="1938" w:dyaOrig="622">
          <v:shape id="_x0000_i1042" type="#_x0000_t75" style="width:96.75pt;height:30.75pt" o:ole="" filled="t">
            <v:fill color2="black"/>
            <v:imagedata r:id="rId45" o:title=""/>
          </v:shape>
          <o:OLEObject Type="Embed" ProgID="Equation.3" ShapeID="_x0000_i1042" DrawAspect="Content" ObjectID="_1727874773" r:id="rId46"/>
        </w:object>
      </w:r>
      <w:r w:rsidR="0018446E">
        <w:fldChar w:fldCharType="begin"/>
      </w:r>
      <w:r w:rsidR="0018446E">
        <w:instrText xml:space="preserve"> QUOTE  </w:instrText>
      </w:r>
      <w:r w:rsidR="0018446E">
        <w:fldChar w:fldCharType="end"/>
      </w:r>
      <w:r>
        <w:t xml:space="preserve">на промежутке </w:t>
      </w:r>
      <w:r>
        <w:rPr>
          <w:position w:val="-19"/>
        </w:rPr>
        <w:object w:dxaOrig="989" w:dyaOrig="622">
          <v:shape id="_x0000_i1043" type="#_x0000_t75" style="width:49.5pt;height:30.75pt" o:ole="" filled="t">
            <v:fill color2="black"/>
            <v:imagedata r:id="rId47" o:title=""/>
          </v:shape>
          <o:OLEObject Type="Embed" ProgID="Equation.3" ShapeID="_x0000_i1043" DrawAspect="Content" ObjectID="_1727874774" r:id="rId48"/>
        </w:object>
      </w:r>
      <w:r>
        <w:t>.</w:t>
      </w:r>
    </w:p>
    <w:p w:rsidR="0039403A" w:rsidRDefault="0039403A"/>
    <w:p w:rsidR="0039403A" w:rsidRPr="00815307" w:rsidRDefault="0039403A">
      <w:r>
        <w:t xml:space="preserve">А) </w:t>
      </w:r>
      <w:r>
        <w:tab/>
        <w:t>1</w:t>
      </w:r>
      <w:r>
        <w:tab/>
      </w:r>
      <w:r>
        <w:tab/>
        <w:t xml:space="preserve">В) </w:t>
      </w:r>
      <w:r>
        <w:tab/>
        <w:t>2</w:t>
      </w:r>
      <w:r>
        <w:tab/>
      </w:r>
      <w:r>
        <w:tab/>
        <w:t xml:space="preserve">С) </w:t>
      </w:r>
      <w:r>
        <w:tab/>
        <w:t>3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 w:rsidRPr="00815307">
        <w:tab/>
        <w:t>0</w:t>
      </w:r>
    </w:p>
    <w:p w:rsidR="0039403A" w:rsidRPr="00815307" w:rsidRDefault="0039403A"/>
    <w:p w:rsidR="0039403A" w:rsidRDefault="0039403A">
      <w:r>
        <w:t xml:space="preserve">18. В прямоугольном треугольнике </w:t>
      </w:r>
      <w:r>
        <w:rPr>
          <w:lang w:val="en-US"/>
        </w:rPr>
        <w:t>ABC</w:t>
      </w:r>
      <w:r>
        <w:t xml:space="preserve"> угол В прямой, ВН - высота. Окружность с диаметром ВН пересекает ВС и АВ в точках Р и К. Найти ВН, если РК = 10.</w:t>
      </w:r>
    </w:p>
    <w:p w:rsidR="0039403A" w:rsidRDefault="0039403A">
      <w:r>
        <w:t xml:space="preserve">А) </w:t>
      </w:r>
      <w:r w:rsidR="0018446E">
        <w:fldChar w:fldCharType="begin"/>
      </w:r>
      <w:r w:rsidR="0018446E">
        <w:instrText xml:space="preserve"> QUOTE  </w:instrText>
      </w:r>
      <w:r w:rsidR="0018446E">
        <w:fldChar w:fldCharType="separate"/>
      </w:r>
      <w:r w:rsidR="00C12E5B">
        <w:rPr>
          <w:noProof/>
          <w:position w:val="-11"/>
          <w:lang w:eastAsia="ru-RU"/>
        </w:rPr>
        <w:drawing>
          <wp:inline distT="0" distB="0" distL="0" distR="0">
            <wp:extent cx="180975" cy="22860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46E">
        <w:rPr>
          <w:noProof/>
          <w:position w:val="-11"/>
          <w:lang w:eastAsia="ru-RU"/>
        </w:rPr>
        <w:fldChar w:fldCharType="end"/>
      </w:r>
      <w:r>
        <w:tab/>
        <w:t>20</w:t>
      </w:r>
      <w:r>
        <w:tab/>
      </w:r>
      <w:r>
        <w:tab/>
        <w:t xml:space="preserve">В) </w:t>
      </w:r>
      <w:r>
        <w:tab/>
        <w:t>10</w:t>
      </w:r>
      <w:r>
        <w:tab/>
      </w:r>
      <w:r>
        <w:tab/>
        <w:t xml:space="preserve">С) </w:t>
      </w:r>
      <w:r w:rsidR="0018446E">
        <w:fldChar w:fldCharType="begin"/>
      </w:r>
      <w:r w:rsidR="0018446E">
        <w:instrText xml:space="preserve"> QUOTE  </w:instrText>
      </w:r>
      <w:r w:rsidR="0018446E">
        <w:fldChar w:fldCharType="separate"/>
      </w:r>
      <w:r w:rsidR="00C12E5B">
        <w:rPr>
          <w:noProof/>
          <w:position w:val="-11"/>
          <w:lang w:eastAsia="ru-RU"/>
        </w:rPr>
        <w:drawing>
          <wp:inline distT="0" distB="0" distL="0" distR="0">
            <wp:extent cx="180975" cy="22860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46E">
        <w:rPr>
          <w:noProof/>
          <w:position w:val="-11"/>
          <w:lang w:eastAsia="ru-RU"/>
        </w:rPr>
        <w:fldChar w:fldCharType="end"/>
      </w:r>
      <w:r>
        <w:tab/>
        <w:t>7,5</w:t>
      </w:r>
      <w:r>
        <w:tab/>
      </w:r>
      <w:r>
        <w:tab/>
      </w:r>
      <w:r>
        <w:rPr>
          <w:lang w:val="en-US"/>
        </w:rPr>
        <w:t>D</w:t>
      </w:r>
      <w:r>
        <w:t>)</w:t>
      </w:r>
      <w:r>
        <w:tab/>
        <w:t>5</w:t>
      </w:r>
    </w:p>
    <w:p w:rsidR="0039403A" w:rsidRDefault="0039403A"/>
    <w:p w:rsidR="0039403A" w:rsidRDefault="0039403A">
      <w:r>
        <w:t xml:space="preserve">19. Решите неравенство </w:t>
      </w:r>
      <w:r>
        <w:rPr>
          <w:position w:val="-18"/>
        </w:rPr>
        <w:object w:dxaOrig="1838" w:dyaOrig="619">
          <v:shape id="_x0000_i1044" type="#_x0000_t75" style="width:92.25pt;height:30.75pt" o:ole="" filled="t">
            <v:fill color2="black"/>
            <v:imagedata r:id="rId49" o:title=""/>
          </v:shape>
          <o:OLEObject Type="Embed" ProgID="Equation.3" ShapeID="_x0000_i1044" DrawAspect="Content" ObjectID="_1727874775" r:id="rId50"/>
        </w:object>
      </w:r>
      <w:r>
        <w:t>.</w:t>
      </w:r>
    </w:p>
    <w:p w:rsidR="0039403A" w:rsidRDefault="0039403A"/>
    <w:p w:rsidR="0039403A" w:rsidRDefault="0039403A">
      <w:r>
        <w:t xml:space="preserve">А) </w:t>
      </w:r>
      <w:r>
        <w:rPr>
          <w:position w:val="-1"/>
        </w:rPr>
        <w:object w:dxaOrig="1825" w:dyaOrig="274">
          <v:shape id="_x0000_i1045" type="#_x0000_t75" style="width:91.5pt;height:13.5pt" o:ole="" filled="t">
            <v:fill color2="black"/>
            <v:imagedata r:id="rId51" o:title=""/>
          </v:shape>
          <o:OLEObject Type="Embed" ProgID="Equation.3" ShapeID="_x0000_i1045" DrawAspect="Content" ObjectID="_1727874776" r:id="rId52"/>
        </w:object>
      </w:r>
      <w:r>
        <w:t xml:space="preserve">   В)     </w:t>
      </w:r>
      <w:r>
        <w:tab/>
      </w:r>
      <w:r>
        <w:rPr>
          <w:position w:val="-1"/>
        </w:rPr>
        <w:object w:dxaOrig="709" w:dyaOrig="274">
          <v:shape id="_x0000_i1046" type="#_x0000_t75" style="width:35.25pt;height:13.5pt" o:ole="" filled="t">
            <v:fill color2="black"/>
            <v:imagedata r:id="rId53" o:title=""/>
          </v:shape>
          <o:OLEObject Type="Embed" ProgID="Equation.3" ShapeID="_x0000_i1046" DrawAspect="Content" ObjectID="_1727874777" r:id="rId54"/>
        </w:object>
      </w:r>
      <w:r>
        <w:tab/>
      </w:r>
      <w:r>
        <w:tab/>
        <w:t>С)</w:t>
      </w:r>
      <w:r>
        <w:rPr>
          <w:position w:val="-1"/>
        </w:rPr>
        <w:object w:dxaOrig="2089" w:dyaOrig="274">
          <v:shape id="_x0000_i1047" type="#_x0000_t75" style="width:104.25pt;height:13.5pt" o:ole="" filled="t">
            <v:fill color2="black"/>
            <v:imagedata r:id="rId55" o:title=""/>
          </v:shape>
          <o:OLEObject Type="Embed" ProgID="Equation.3" ShapeID="_x0000_i1047" DrawAspect="Content" ObjectID="_1727874778" r:id="rId56"/>
        </w:object>
      </w:r>
      <w:r>
        <w:tab/>
      </w:r>
      <w:r>
        <w:rPr>
          <w:lang w:val="en-US"/>
        </w:rPr>
        <w:t>D</w:t>
      </w:r>
      <w:r>
        <w:t>)</w:t>
      </w:r>
      <w:r>
        <w:tab/>
      </w:r>
      <w:r>
        <w:rPr>
          <w:position w:val="-1"/>
        </w:rPr>
        <w:object w:dxaOrig="1062" w:dyaOrig="274">
          <v:shape id="_x0000_i1048" type="#_x0000_t75" style="width:53.25pt;height:13.5pt" o:ole="" filled="t">
            <v:fill color2="black"/>
            <v:imagedata r:id="rId57" o:title=""/>
          </v:shape>
          <o:OLEObject Type="Embed" ProgID="Equation.3" ShapeID="_x0000_i1048" DrawAspect="Content" ObjectID="_1727874779" r:id="rId58"/>
        </w:object>
      </w:r>
    </w:p>
    <w:p w:rsidR="0039403A" w:rsidRDefault="0039403A"/>
    <w:p w:rsidR="0039403A" w:rsidRDefault="0039403A">
      <w:r>
        <w:t xml:space="preserve">20. Найдите все значения параметра </w:t>
      </w:r>
      <w:r>
        <w:rPr>
          <w:i/>
        </w:rPr>
        <w:t>а</w:t>
      </w:r>
      <w:r>
        <w:t xml:space="preserve">, для которых неравенство </w:t>
      </w:r>
      <w:r>
        <w:rPr>
          <w:position w:val="-3"/>
        </w:rPr>
        <w:object w:dxaOrig="1676" w:dyaOrig="302">
          <v:shape id="_x0000_i1049" type="#_x0000_t75" style="width:84pt;height:15pt" o:ole="" filled="t">
            <v:fill color2="black"/>
            <v:imagedata r:id="rId59" o:title=""/>
          </v:shape>
          <o:OLEObject Type="Embed" ProgID="Equation.3" ShapeID="_x0000_i1049" DrawAspect="Content" ObjectID="_1727874780" r:id="rId60"/>
        </w:object>
      </w:r>
      <w:r>
        <w:t xml:space="preserve"> выполняется для всех </w:t>
      </w:r>
      <w:r>
        <w:rPr>
          <w:i/>
          <w:lang w:val="en-US"/>
        </w:rPr>
        <w:t>x</w:t>
      </w:r>
      <w:r>
        <w:t xml:space="preserve"> из интервала </w:t>
      </w:r>
      <w:r>
        <w:rPr>
          <w:position w:val="-2"/>
        </w:rPr>
        <w:object w:dxaOrig="912" w:dyaOrig="293">
          <v:shape id="_x0000_i1050" type="#_x0000_t75" style="width:45.75pt;height:15pt" o:ole="" filled="t">
            <v:fill color2="black"/>
            <v:imagedata r:id="rId61" o:title=""/>
          </v:shape>
          <o:OLEObject Type="Embed" ProgID="Equation.3" ShapeID="_x0000_i1050" DrawAspect="Content" ObjectID="_1727874781" r:id="rId62"/>
        </w:object>
      </w:r>
    </w:p>
    <w:p w:rsidR="0039403A" w:rsidRDefault="0039403A"/>
    <w:p w:rsidR="0039403A" w:rsidRDefault="0039403A">
      <w:r>
        <w:t xml:space="preserve">А)   </w:t>
      </w:r>
      <w:r>
        <w:rPr>
          <w:position w:val="-19"/>
        </w:rPr>
        <w:object w:dxaOrig="1186" w:dyaOrig="622">
          <v:shape id="_x0000_i1051" type="#_x0000_t75" style="width:59.25pt;height:30.75pt" o:ole="" filled="t">
            <v:fill color2="black"/>
            <v:imagedata r:id="rId63" o:title=""/>
          </v:shape>
          <o:OLEObject Type="Embed" ProgID="Equation.3" ShapeID="_x0000_i1051" DrawAspect="Content" ObjectID="_1727874782" r:id="rId64"/>
        </w:object>
      </w:r>
      <w:r>
        <w:t xml:space="preserve"> </w:t>
      </w:r>
      <w:r>
        <w:tab/>
        <w:t>В)</w:t>
      </w:r>
      <w:r>
        <w:tab/>
      </w:r>
      <w:r>
        <w:rPr>
          <w:position w:val="-2"/>
        </w:rPr>
        <w:object w:dxaOrig="912" w:dyaOrig="293">
          <v:shape id="_x0000_i1052" type="#_x0000_t75" style="width:45.75pt;height:15pt" o:ole="" filled="t">
            <v:fill color2="black"/>
            <v:imagedata r:id="rId65" o:title=""/>
          </v:shape>
          <o:OLEObject Type="Embed" ProgID="Equation.3" ShapeID="_x0000_i1052" DrawAspect="Content" ObjectID="_1727874783" r:id="rId66"/>
        </w:object>
      </w:r>
      <w:r>
        <w:t xml:space="preserve"> </w:t>
      </w:r>
      <w:r>
        <w:tab/>
        <w:t>С)</w:t>
      </w:r>
      <w:r>
        <w:tab/>
      </w:r>
      <w:r>
        <w:rPr>
          <w:position w:val="-2"/>
        </w:rPr>
        <w:object w:dxaOrig="912" w:dyaOrig="293">
          <v:shape id="_x0000_i1053" type="#_x0000_t75" style="width:45.75pt;height:15pt" o:ole="" filled="t">
            <v:fill color2="black"/>
            <v:imagedata r:id="rId61" o:title=""/>
          </v:shape>
          <o:OLEObject Type="Embed" ProgID="Equation.3" ShapeID="_x0000_i1053" DrawAspect="Content" ObjectID="_1727874784" r:id="rId67"/>
        </w:object>
      </w:r>
      <w:r>
        <w:tab/>
      </w:r>
      <w:r>
        <w:rPr>
          <w:lang w:val="en-US"/>
        </w:rPr>
        <w:t>D</w:t>
      </w:r>
      <w:r>
        <w:t xml:space="preserve">) </w:t>
      </w:r>
      <w:r>
        <w:rPr>
          <w:position w:val="-16"/>
        </w:rPr>
        <w:object w:dxaOrig="1155" w:dyaOrig="566">
          <v:shape id="_x0000_i1054" type="#_x0000_t75" style="width:57.75pt;height:28.5pt" o:ole="" filled="t">
            <v:fill color2="black"/>
            <v:imagedata r:id="rId68" o:title=""/>
          </v:shape>
          <o:OLEObject Type="Embed" ProgID="Equation.3" ShapeID="_x0000_i1054" DrawAspect="Content" ObjectID="_1727874785" r:id="rId69"/>
        </w:object>
      </w:r>
    </w:p>
    <w:p w:rsidR="0039403A" w:rsidRDefault="0039403A">
      <w:pPr>
        <w:spacing w:before="120"/>
        <w:ind w:firstLine="720"/>
        <w:jc w:val="both"/>
      </w:pPr>
    </w:p>
    <w:p w:rsidR="0039403A" w:rsidRDefault="0039403A">
      <w:pPr>
        <w:spacing w:before="120"/>
        <w:ind w:firstLine="720"/>
        <w:jc w:val="both"/>
        <w:rPr>
          <w:sz w:val="32"/>
          <w:szCs w:val="32"/>
        </w:rPr>
      </w:pPr>
    </w:p>
    <w:sectPr w:rsidR="0039403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079" w:rsidRDefault="00FC3079" w:rsidP="00206556">
      <w:r>
        <w:separator/>
      </w:r>
    </w:p>
  </w:endnote>
  <w:endnote w:type="continuationSeparator" w:id="0">
    <w:p w:rsidR="00FC3079" w:rsidRDefault="00FC3079" w:rsidP="0020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56" w:rsidRDefault="0018446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0E34">
      <w:rPr>
        <w:noProof/>
      </w:rPr>
      <w:t>2</w:t>
    </w:r>
    <w:r>
      <w:rPr>
        <w:noProof/>
      </w:rPr>
      <w:fldChar w:fldCharType="end"/>
    </w:r>
  </w:p>
  <w:p w:rsidR="00206556" w:rsidRDefault="002065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079" w:rsidRDefault="00FC3079" w:rsidP="00206556">
      <w:r>
        <w:separator/>
      </w:r>
    </w:p>
  </w:footnote>
  <w:footnote w:type="continuationSeparator" w:id="0">
    <w:p w:rsidR="00FC3079" w:rsidRDefault="00FC3079" w:rsidP="00206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07"/>
    <w:rsid w:val="000112AE"/>
    <w:rsid w:val="0018446E"/>
    <w:rsid w:val="001F14B2"/>
    <w:rsid w:val="001F5360"/>
    <w:rsid w:val="00206556"/>
    <w:rsid w:val="002739C1"/>
    <w:rsid w:val="00295CF6"/>
    <w:rsid w:val="002F3E92"/>
    <w:rsid w:val="00332C53"/>
    <w:rsid w:val="0039403A"/>
    <w:rsid w:val="003F4C8D"/>
    <w:rsid w:val="004E37C7"/>
    <w:rsid w:val="00516289"/>
    <w:rsid w:val="005F21B8"/>
    <w:rsid w:val="0063355F"/>
    <w:rsid w:val="00660E34"/>
    <w:rsid w:val="006A53F2"/>
    <w:rsid w:val="006B1578"/>
    <w:rsid w:val="00707C09"/>
    <w:rsid w:val="0075078F"/>
    <w:rsid w:val="007C2740"/>
    <w:rsid w:val="007C4F5E"/>
    <w:rsid w:val="00815307"/>
    <w:rsid w:val="00847968"/>
    <w:rsid w:val="00967257"/>
    <w:rsid w:val="00984118"/>
    <w:rsid w:val="009918E6"/>
    <w:rsid w:val="009C3B26"/>
    <w:rsid w:val="00A50C7A"/>
    <w:rsid w:val="00A608C4"/>
    <w:rsid w:val="00AA6BAD"/>
    <w:rsid w:val="00AF5D63"/>
    <w:rsid w:val="00C12E5B"/>
    <w:rsid w:val="00C519F3"/>
    <w:rsid w:val="00C662C7"/>
    <w:rsid w:val="00D40359"/>
    <w:rsid w:val="00D61F95"/>
    <w:rsid w:val="00D9507B"/>
    <w:rsid w:val="00EF6C1A"/>
    <w:rsid w:val="00F73090"/>
    <w:rsid w:val="00FC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oNotEmbedSmartTags/>
  <w:decimalSymbol w:val=","/>
  <w:listSeparator w:val=";"/>
  <w15:docId w15:val="{4755F11C-F460-43CD-BDB4-A428BC1B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/>
      <w:ind w:left="0" w:firstLine="720"/>
      <w:jc w:val="both"/>
      <w:outlineLvl w:val="2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7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before="120"/>
      <w:jc w:val="center"/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51" w:firstLine="0"/>
      <w:outlineLvl w:val="6"/>
    </w:pPr>
    <w:rPr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before="80"/>
      <w:outlineLvl w:val="8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Pr>
      <w:szCs w:val="20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Название министерства"/>
    <w:basedOn w:val="a"/>
    <w:pPr>
      <w:autoSpaceDE w:val="0"/>
      <w:jc w:val="center"/>
    </w:pPr>
    <w:rPr>
      <w:sz w:val="20"/>
      <w:szCs w:val="20"/>
    </w:rPr>
  </w:style>
  <w:style w:type="paragraph" w:customStyle="1" w:styleId="BodyText21">
    <w:name w:val="Body Text 21"/>
    <w:basedOn w:val="a"/>
    <w:pPr>
      <w:jc w:val="right"/>
    </w:pPr>
    <w:rPr>
      <w:rFonts w:ascii="Arial" w:hAnsi="Arial" w:cs="Arial"/>
      <w:b/>
      <w:sz w:val="28"/>
      <w:szCs w:val="20"/>
      <w:lang w:val="en-US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2">
    <w:name w:val="Название объекта1"/>
    <w:basedOn w:val="a"/>
    <w:next w:val="a"/>
    <w:rPr>
      <w:rFonts w:ascii="Arial" w:hAnsi="Arial" w:cs="Arial"/>
      <w:szCs w:val="20"/>
    </w:rPr>
  </w:style>
  <w:style w:type="paragraph" w:customStyle="1" w:styleId="NR">
    <w:name w:val="NR"/>
    <w:basedOn w:val="a"/>
    <w:rPr>
      <w:szCs w:val="20"/>
    </w:rPr>
  </w:style>
  <w:style w:type="paragraph" w:styleId="a9">
    <w:name w:val="Body Text Indent"/>
    <w:basedOn w:val="a"/>
    <w:pPr>
      <w:spacing w:after="120"/>
      <w:ind w:left="283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rsid w:val="002065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6556"/>
    <w:rPr>
      <w:sz w:val="24"/>
      <w:szCs w:val="24"/>
      <w:lang w:eastAsia="zh-CN"/>
    </w:rPr>
  </w:style>
  <w:style w:type="paragraph" w:customStyle="1" w:styleId="ConsPlusNormal">
    <w:name w:val="ConsPlusNormal"/>
    <w:rsid w:val="0018446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Balloon Text"/>
    <w:basedOn w:val="a"/>
    <w:link w:val="ad"/>
    <w:semiHidden/>
    <w:unhideWhenUsed/>
    <w:rsid w:val="002F3E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F3E92"/>
    <w:rPr>
      <w:rFonts w:ascii="Tahoma" w:hAnsi="Tahoma" w:cs="Tahoma"/>
      <w:sz w:val="16"/>
      <w:szCs w:val="16"/>
      <w:lang w:eastAsia="zh-CN"/>
    </w:rPr>
  </w:style>
  <w:style w:type="paragraph" w:styleId="ae">
    <w:name w:val="Normal (Web)"/>
    <w:basedOn w:val="a"/>
    <w:uiPriority w:val="99"/>
    <w:semiHidden/>
    <w:unhideWhenUsed/>
    <w:rsid w:val="006A53F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6A53F2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6A53F2"/>
    <w:rPr>
      <w:rFonts w:asciiTheme="minorHAnsi" w:eastAsiaTheme="minorHAnsi" w:hAnsiTheme="minorHAnsi" w:cstheme="minorBidi"/>
      <w:lang w:eastAsia="en-US"/>
    </w:rPr>
  </w:style>
  <w:style w:type="character" w:styleId="af1">
    <w:name w:val="footnote reference"/>
    <w:basedOn w:val="a0"/>
    <w:uiPriority w:val="99"/>
    <w:semiHidden/>
    <w:unhideWhenUsed/>
    <w:rsid w:val="006A53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3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image" Target="media/image15.png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image" Target="media/image32.wmf"/><Relationship Id="rId7" Type="http://schemas.openxmlformats.org/officeDocument/2006/relationships/footer" Target="footer1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30.bin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png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8.wmf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стандартный титульный лист</vt:lpstr>
    </vt:vector>
  </TitlesOfParts>
  <Company>DreamLair</Company>
  <LinksUpToDate>false</LinksUpToDate>
  <CharactersWithSpaces>13950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титульный лист</dc:title>
  <dc:subject/>
  <dc:creator>dekan</dc:creator>
  <cp:keywords/>
  <dc:description/>
  <cp:lastModifiedBy>User</cp:lastModifiedBy>
  <cp:revision>5</cp:revision>
  <cp:lastPrinted>1900-12-31T18:00:00Z</cp:lastPrinted>
  <dcterms:created xsi:type="dcterms:W3CDTF">2021-10-27T17:06:00Z</dcterms:created>
  <dcterms:modified xsi:type="dcterms:W3CDTF">2022-10-21T10:26:00Z</dcterms:modified>
</cp:coreProperties>
</file>