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7" w:rsidRPr="00E93AED" w:rsidRDefault="00D53A57" w:rsidP="00D53A57">
      <w:pPr>
        <w:ind w:left="720" w:hanging="720"/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МИНОБРНАУКИ РОССИИ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 xml:space="preserve">федеральное государственное </w:t>
      </w:r>
      <w:r w:rsidR="001B42FE">
        <w:rPr>
          <w:sz w:val="28"/>
          <w:szCs w:val="28"/>
        </w:rPr>
        <w:t>автоном</w:t>
      </w:r>
      <w:r w:rsidRPr="00E93AED">
        <w:rPr>
          <w:sz w:val="28"/>
          <w:szCs w:val="28"/>
        </w:rPr>
        <w:t>ное образовательное учреждение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высшего образования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E93AED" w:rsidRDefault="00D53A57" w:rsidP="00D53A57">
      <w:pPr>
        <w:jc w:val="both"/>
        <w:rPr>
          <w:sz w:val="24"/>
          <w:szCs w:val="24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9569B" w:rsidRPr="00E93AED" w:rsidRDefault="00D9569B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511297" w:rsidRPr="005D24AD" w:rsidRDefault="00511297" w:rsidP="00511297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11297" w:rsidRPr="00967257" w:rsidRDefault="00511297" w:rsidP="00511297">
      <w:pPr>
        <w:pStyle w:val="a3"/>
        <w:ind w:left="5387" w:firstLine="0"/>
        <w:rPr>
          <w:bCs/>
        </w:rPr>
      </w:pPr>
      <w:r w:rsidRPr="00967257">
        <w:rPr>
          <w:bCs/>
        </w:rPr>
        <w:t>«Утверждаю»</w:t>
      </w:r>
    </w:p>
    <w:p w:rsidR="00511297" w:rsidRPr="00967257" w:rsidRDefault="00511297" w:rsidP="00511297">
      <w:pPr>
        <w:pStyle w:val="a3"/>
        <w:ind w:left="5387" w:firstLine="0"/>
        <w:rPr>
          <w:bCs/>
        </w:rPr>
      </w:pPr>
      <w:r w:rsidRPr="00967257">
        <w:rPr>
          <w:bCs/>
        </w:rPr>
        <w:t>Проректор по учебной работе</w:t>
      </w:r>
    </w:p>
    <w:p w:rsidR="00511297" w:rsidRPr="00967257" w:rsidRDefault="00511297" w:rsidP="00511297">
      <w:pPr>
        <w:pStyle w:val="a3"/>
        <w:ind w:left="5387" w:firstLine="0"/>
        <w:rPr>
          <w:bCs/>
        </w:rPr>
      </w:pPr>
      <w:r w:rsidRPr="00967257">
        <w:rPr>
          <w:bCs/>
        </w:rPr>
        <w:t>_____</w:t>
      </w:r>
      <w:r>
        <w:rPr>
          <w:bCs/>
        </w:rPr>
        <w:t>___________</w:t>
      </w:r>
      <w:r w:rsidRPr="00967257">
        <w:rPr>
          <w:bCs/>
        </w:rPr>
        <w:t xml:space="preserve"> </w:t>
      </w:r>
      <w:r>
        <w:rPr>
          <w:bCs/>
        </w:rPr>
        <w:t>Е.И. Еременко</w:t>
      </w:r>
    </w:p>
    <w:p w:rsidR="00511297" w:rsidRPr="00967257" w:rsidRDefault="00511297" w:rsidP="00511297">
      <w:pPr>
        <w:pStyle w:val="a3"/>
        <w:ind w:left="5670" w:firstLine="0"/>
        <w:rPr>
          <w:bCs/>
        </w:rPr>
      </w:pPr>
      <w:r>
        <w:rPr>
          <w:bCs/>
        </w:rPr>
        <w:t xml:space="preserve">19 января </w:t>
      </w:r>
      <w:r w:rsidRPr="00967257">
        <w:rPr>
          <w:bCs/>
        </w:rPr>
        <w:t>20</w:t>
      </w:r>
      <w:r>
        <w:rPr>
          <w:bCs/>
        </w:rPr>
        <w:t>24</w:t>
      </w:r>
      <w:r w:rsidRPr="00967257">
        <w:rPr>
          <w:bCs/>
        </w:rPr>
        <w:t xml:space="preserve"> г.</w:t>
      </w:r>
    </w:p>
    <w:p w:rsidR="00511297" w:rsidRPr="00967257" w:rsidRDefault="00511297" w:rsidP="00511297">
      <w:pPr>
        <w:pStyle w:val="a3"/>
        <w:jc w:val="right"/>
        <w:rPr>
          <w:bCs/>
        </w:rPr>
      </w:pP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Программа</w:t>
      </w:r>
    </w:p>
    <w:p w:rsidR="001B42FE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 xml:space="preserve">вступительного </w:t>
      </w:r>
      <w:r w:rsidR="00ED1EA6" w:rsidRPr="00E93AED">
        <w:rPr>
          <w:sz w:val="32"/>
          <w:szCs w:val="32"/>
        </w:rPr>
        <w:t>испытания</w:t>
      </w:r>
    </w:p>
    <w:p w:rsidR="004A0C3D" w:rsidRPr="00E93AED" w:rsidRDefault="00FD76C2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«</w:t>
      </w:r>
      <w:r w:rsidR="00ED1EA6" w:rsidRPr="00E93AED">
        <w:rPr>
          <w:sz w:val="32"/>
          <w:szCs w:val="32"/>
        </w:rPr>
        <w:t>Истори</w:t>
      </w:r>
      <w:r w:rsidR="001B42FE">
        <w:rPr>
          <w:sz w:val="32"/>
          <w:szCs w:val="32"/>
        </w:rPr>
        <w:t>я</w:t>
      </w:r>
      <w:r w:rsidR="00511297">
        <w:rPr>
          <w:sz w:val="32"/>
          <w:szCs w:val="32"/>
        </w:rPr>
        <w:t xml:space="preserve"> России</w:t>
      </w:r>
      <w:r w:rsidR="004A0C3D" w:rsidRPr="00E93AED">
        <w:rPr>
          <w:sz w:val="32"/>
          <w:szCs w:val="32"/>
        </w:rPr>
        <w:t xml:space="preserve">» </w:t>
      </w: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511297" w:rsidRDefault="0051129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511297" w:rsidRPr="00E93AED" w:rsidRDefault="0051129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1F398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Омск</w:t>
      </w:r>
      <w:r w:rsidR="00370634" w:rsidRPr="00E93AED">
        <w:rPr>
          <w:b w:val="0"/>
          <w:bCs w:val="0"/>
          <w:sz w:val="28"/>
          <w:szCs w:val="28"/>
        </w:rPr>
        <w:t>,</w:t>
      </w:r>
      <w:r w:rsidR="004D74FF" w:rsidRPr="00E93AED">
        <w:rPr>
          <w:b w:val="0"/>
          <w:bCs w:val="0"/>
          <w:sz w:val="28"/>
          <w:szCs w:val="28"/>
        </w:rPr>
        <w:t xml:space="preserve"> 202</w:t>
      </w:r>
      <w:r w:rsidR="00511297">
        <w:rPr>
          <w:b w:val="0"/>
          <w:bCs w:val="0"/>
          <w:sz w:val="28"/>
          <w:szCs w:val="28"/>
        </w:rPr>
        <w:t>4</w:t>
      </w:r>
    </w:p>
    <w:p w:rsidR="00A27591" w:rsidRPr="00E93AED" w:rsidRDefault="00A27591" w:rsidP="004A0C3D">
      <w:pPr>
        <w:pStyle w:val="a9"/>
        <w:ind w:left="0"/>
        <w:jc w:val="center"/>
        <w:rPr>
          <w:b/>
          <w:sz w:val="28"/>
        </w:rPr>
      </w:pPr>
    </w:p>
    <w:p w:rsidR="00511297" w:rsidRPr="00540E03" w:rsidRDefault="00511297" w:rsidP="0051129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 xml:space="preserve">Программа вступительного испытания по является программой для </w:t>
      </w:r>
      <w:r w:rsidRPr="00970DF6">
        <w:rPr>
          <w:sz w:val="28"/>
          <w:szCs w:val="28"/>
        </w:rPr>
        <w:t>лиц, поступающих на обучение на базе среднего профессионального образования,</w:t>
      </w:r>
      <w:r w:rsidRPr="00540E03">
        <w:rPr>
          <w:sz w:val="28"/>
          <w:szCs w:val="28"/>
        </w:rPr>
        <w:t xml:space="preserve"> (вступительное испытание на базе профессионального образования)</w:t>
      </w:r>
      <w:r>
        <w:rPr>
          <w:sz w:val="28"/>
          <w:szCs w:val="28"/>
        </w:rPr>
        <w:t>.</w:t>
      </w:r>
    </w:p>
    <w:p w:rsidR="00511297" w:rsidRPr="00540E03" w:rsidRDefault="00511297" w:rsidP="0051129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Default="00511297" w:rsidP="0051129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</w:t>
      </w:r>
      <w:r>
        <w:rPr>
          <w:sz w:val="28"/>
          <w:szCs w:val="28"/>
        </w:rPr>
        <w:t xml:space="preserve"> и </w:t>
      </w:r>
      <w:r w:rsidRPr="00970DF6">
        <w:rPr>
          <w:sz w:val="28"/>
          <w:szCs w:val="28"/>
        </w:rPr>
        <w:t>ФГОС СПО.</w:t>
      </w:r>
    </w:p>
    <w:p w:rsidR="00511297" w:rsidRPr="00540E03" w:rsidRDefault="00511297" w:rsidP="0051129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Default="00511297" w:rsidP="0051129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При проведе</w:t>
      </w:r>
      <w:r>
        <w:rPr>
          <w:sz w:val="28"/>
          <w:szCs w:val="28"/>
        </w:rPr>
        <w:t xml:space="preserve">нии вступительного испытания </w:t>
      </w:r>
      <w:r w:rsidRPr="00540E03">
        <w:rPr>
          <w:sz w:val="28"/>
          <w:szCs w:val="28"/>
        </w:rPr>
        <w:t>на базе профессионального образования университет может предложить несколько различных по содержанию вариантов вступительного испытания</w:t>
      </w:r>
      <w:r>
        <w:rPr>
          <w:sz w:val="28"/>
          <w:szCs w:val="28"/>
        </w:rPr>
        <w:t>.</w:t>
      </w:r>
    </w:p>
    <w:p w:rsidR="00511297" w:rsidRPr="00ED4967" w:rsidRDefault="00511297" w:rsidP="00511297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4D74FF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Default="00511297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Default="00511297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Default="00511297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1297" w:rsidRPr="00E93AED" w:rsidRDefault="00511297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Pr="00E93AED" w:rsidRDefault="004A0C3D" w:rsidP="004A0C3D">
      <w:pPr>
        <w:pStyle w:val="1"/>
        <w:spacing w:line="360" w:lineRule="auto"/>
        <w:ind w:left="0" w:right="200" w:firstLine="567"/>
        <w:jc w:val="both"/>
        <w:rPr>
          <w:sz w:val="28"/>
          <w:szCs w:val="24"/>
        </w:rPr>
      </w:pPr>
      <w:r w:rsidRPr="00E93AED">
        <w:rPr>
          <w:sz w:val="28"/>
          <w:szCs w:val="24"/>
        </w:rPr>
        <w:t>Вступительно</w:t>
      </w:r>
      <w:r w:rsidR="00FE115E" w:rsidRPr="00E93AED">
        <w:rPr>
          <w:sz w:val="28"/>
          <w:szCs w:val="24"/>
        </w:rPr>
        <w:t>е испытание проводится в форме тестирования</w:t>
      </w:r>
      <w:r w:rsidRPr="00E93AED">
        <w:rPr>
          <w:sz w:val="28"/>
          <w:szCs w:val="24"/>
        </w:rPr>
        <w:t>.</w:t>
      </w:r>
      <w:r w:rsidR="00370634" w:rsidRPr="00E93AED">
        <w:rPr>
          <w:sz w:val="28"/>
          <w:szCs w:val="24"/>
        </w:rPr>
        <w:t xml:space="preserve"> Тест включает 50 заданий.</w:t>
      </w:r>
      <w:r w:rsidRPr="00E93AED">
        <w:rPr>
          <w:sz w:val="28"/>
          <w:szCs w:val="24"/>
        </w:rPr>
        <w:t xml:space="preserve"> </w:t>
      </w:r>
      <w:r w:rsidR="001F398D" w:rsidRPr="00E93AED">
        <w:rPr>
          <w:sz w:val="28"/>
          <w:szCs w:val="24"/>
        </w:rPr>
        <w:t>М</w:t>
      </w:r>
      <w:r w:rsidRPr="00E93AED">
        <w:rPr>
          <w:sz w:val="28"/>
          <w:szCs w:val="24"/>
        </w:rPr>
        <w:t xml:space="preserve">аксимальная оценка за </w:t>
      </w:r>
      <w:r w:rsidR="00FF69BD" w:rsidRPr="00E93AED">
        <w:rPr>
          <w:sz w:val="28"/>
          <w:szCs w:val="24"/>
        </w:rPr>
        <w:t>вступительное испытание</w:t>
      </w:r>
      <w:r w:rsidRPr="00E93AED">
        <w:rPr>
          <w:sz w:val="28"/>
          <w:szCs w:val="24"/>
        </w:rPr>
        <w:t xml:space="preserve"> составляет 100 баллов.</w:t>
      </w:r>
      <w:r w:rsidR="00CE5CE6" w:rsidRPr="00E93AED">
        <w:rPr>
          <w:sz w:val="28"/>
          <w:szCs w:val="24"/>
        </w:rPr>
        <w:t xml:space="preserve"> Время выполнения теста – 90 минут.</w:t>
      </w:r>
    </w:p>
    <w:p w:rsidR="001F398D" w:rsidRPr="00E93AED" w:rsidRDefault="001F398D" w:rsidP="001F398D">
      <w:pPr>
        <w:spacing w:line="360" w:lineRule="auto"/>
        <w:rPr>
          <w:sz w:val="28"/>
        </w:rPr>
      </w:pPr>
      <w:r w:rsidRPr="00E93AED">
        <w:rPr>
          <w:sz w:val="28"/>
        </w:rPr>
        <w:t>В каждом вопросе предполагается один правильный ответ.</w:t>
      </w:r>
    </w:p>
    <w:p w:rsidR="001F398D" w:rsidRPr="00E93AED" w:rsidRDefault="001F398D" w:rsidP="001F398D">
      <w:pPr>
        <w:spacing w:line="360" w:lineRule="auto"/>
      </w:pPr>
      <w:r w:rsidRPr="00E93AED">
        <w:rPr>
          <w:sz w:val="28"/>
        </w:rPr>
        <w:t>Перевод количества правильных ответов в стобалльную шкалу:</w:t>
      </w:r>
      <w:r w:rsidRPr="00E93AED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13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45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26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39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</w:tbl>
    <w:p w:rsidR="001F398D" w:rsidRPr="00E93AED" w:rsidRDefault="001F398D" w:rsidP="004D74FF">
      <w:pPr>
        <w:pStyle w:val="ConsPlusNormal"/>
        <w:spacing w:line="276" w:lineRule="auto"/>
        <w:ind w:firstLine="720"/>
        <w:jc w:val="both"/>
        <w:rPr>
          <w:sz w:val="28"/>
        </w:rPr>
      </w:pPr>
      <w:r w:rsidRPr="00E93AED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511297" w:rsidRDefault="00511297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28"/>
        </w:rPr>
      </w:pPr>
    </w:p>
    <w:p w:rsidR="00511297" w:rsidRDefault="00511297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28"/>
        </w:rPr>
      </w:pPr>
    </w:p>
    <w:p w:rsidR="00FE115E" w:rsidRPr="00E93AED" w:rsidRDefault="001F398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32"/>
          <w:szCs w:val="28"/>
        </w:rPr>
      </w:pPr>
      <w:r w:rsidRPr="00E93AED">
        <w:rPr>
          <w:sz w:val="28"/>
        </w:rPr>
        <w:t>Тематика вопросов</w:t>
      </w:r>
      <w:r w:rsidR="004A0C3D" w:rsidRPr="00E93AE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1. </w:t>
            </w:r>
            <w:r w:rsidRPr="00E93AED">
              <w:rPr>
                <w:b/>
                <w:sz w:val="24"/>
                <w:szCs w:val="24"/>
              </w:rPr>
              <w:t>Восточнославянские племена и их соседи.</w:t>
            </w:r>
            <w:r w:rsidRPr="00E93AED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тыс н.э. Восточные славяне. Русы. Занятия, общественный строй, верования восточных славян.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2. Киевская Русь в конце IХ-Х вв.</w:t>
            </w:r>
            <w:r w:rsidRPr="00E93AED">
              <w:rPr>
                <w:sz w:val="24"/>
                <w:szCs w:val="24"/>
              </w:rPr>
              <w:t xml:space="preserve"> Образование Древнерусского государства. Дискуссии о возникновении государства у восточных славян. Князья и дружина. Вечевые порядки.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3. Принятие христианства на Руси.</w:t>
            </w:r>
            <w:r w:rsidRPr="00E93AED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4. Киевская Руси в ХI - первой трети ХII вв.</w:t>
            </w:r>
            <w:r w:rsidRPr="00E93AED">
              <w:rPr>
                <w:sz w:val="24"/>
                <w:szCs w:val="24"/>
              </w:rPr>
              <w:t xml:space="preserve"> Расцвет Древнерусского государства при Ярославе Мудром. Укрепление княжеской власти. «Русская правда». Основные категории населения. Политическая борьба в Киевской Руси после смерти Ярослава Мудрого. Внутриполитическая ситуация на Руси на рубеже ХI-ХII вв. Укрепление Киевской державы при Владимире Мономахе. Основные черты внешней политики Руси в ХI - начале ХII вв.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5. Политическая раздробленность Руси в домонгольский период. </w:t>
            </w:r>
            <w:r w:rsidRPr="00E93AED">
              <w:rPr>
                <w:sz w:val="24"/>
                <w:szCs w:val="24"/>
              </w:rPr>
              <w:t>Причины политической раздробленности. Основные политические центры: Галицко-Волынское, Владимиро-Суздальское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6. Культура древней Руси. </w:t>
            </w:r>
            <w:r w:rsidRPr="00E93AED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7. Борьба с внешними вторжениями в середине и конце ХIII в.</w:t>
            </w:r>
            <w:r w:rsidRPr="00E93AED">
              <w:rPr>
                <w:sz w:val="24"/>
                <w:szCs w:val="24"/>
              </w:rPr>
              <w:t xml:space="preserve"> Русские княжества накануне монголо-татарского нашествия: общая характеристика внутренней и внешней обстановки. Монголо-татарское нашествие: основные этапы, направления, последствия. Образование Золотой Орды и установление монголо-татарского ига на Руси (1240 - 1250-е гг.).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>8. Борьба за политическую гегемонию в Северо-Восточной Руси в ХIV - первой половине ХV вв.</w:t>
            </w:r>
            <w:r w:rsidRPr="00E93AED">
              <w:rPr>
                <w:sz w:val="24"/>
                <w:szCs w:val="24"/>
              </w:rPr>
              <w:t xml:space="preserve"> Причины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 Калите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9. Образование единого Российского государства в последней трети ХV - начале ХVI вв.</w:t>
            </w:r>
            <w:r w:rsidRPr="00E93AED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процесса. Присоединение Новгорода и Твери. Система государственной власти в Московском государстве на рубеже ХV-ХVI вв. Внутренняя политика Ивана III.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E93AED">
                <w:rPr>
                  <w:sz w:val="24"/>
                  <w:szCs w:val="24"/>
                </w:rPr>
                <w:t>1497 г</w:t>
              </w:r>
            </w:smartTag>
            <w:r w:rsidRPr="00E93AED">
              <w:rPr>
                <w:sz w:val="24"/>
                <w:szCs w:val="24"/>
              </w:rPr>
              <w:t>. Формы землевладения и категории населения. Начало закрепощения крестьян. Политическая борьба в Русском государстве в конце ХV - первой трети ХVI вв. Иосифляне и нестяжатели. Итоги становления единого государства к середине ХVI в.</w:t>
            </w:r>
          </w:p>
        </w:tc>
      </w:tr>
      <w:tr w:rsidR="00641102" w:rsidRPr="00E93AED">
        <w:trPr>
          <w:trHeight w:val="5390"/>
        </w:trPr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10. Россия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</w:t>
            </w:r>
            <w:r w:rsidRPr="00E93AED">
              <w:rPr>
                <w:b/>
                <w:sz w:val="24"/>
                <w:szCs w:val="24"/>
              </w:rPr>
              <w:t xml:space="preserve"> в.</w:t>
            </w:r>
            <w:r w:rsidRPr="00E93AED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правительства. 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Реформы 1550-х гг.</w:t>
            </w:r>
            <w:r w:rsidRPr="00E93AED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E93AED">
                <w:rPr>
                  <w:sz w:val="24"/>
                  <w:szCs w:val="24"/>
                </w:rPr>
                <w:t>1549 г</w:t>
              </w:r>
            </w:smartTag>
            <w:r w:rsidRPr="00E93AED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E93AED">
                <w:rPr>
                  <w:sz w:val="24"/>
                  <w:szCs w:val="24"/>
                </w:rPr>
                <w:t>1550 г</w:t>
              </w:r>
            </w:smartTag>
            <w:r w:rsidRPr="00E93AED">
              <w:rPr>
                <w:sz w:val="24"/>
                <w:szCs w:val="24"/>
              </w:rPr>
              <w:t>. Стоглав. Избранная Рада. Внутриполитическая ситуация в период реформ. Их результаты и значение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Опричнина. </w:t>
            </w:r>
            <w:r w:rsidRPr="00E93AED"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Внешняя политика. </w:t>
            </w:r>
            <w:r w:rsidRPr="00E93AED">
              <w:rPr>
                <w:sz w:val="24"/>
                <w:szCs w:val="24"/>
              </w:rPr>
              <w:t>Основные направления. Успехи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11. Россия в период Смуты.</w:t>
            </w:r>
            <w:r w:rsidRPr="00E93AED">
              <w:rPr>
                <w:sz w:val="24"/>
                <w:szCs w:val="24"/>
              </w:rPr>
              <w:t xml:space="preserve"> Причины Смуты. Хозяйственный кризис. Обострение 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12. Русская культура ХIV-ХVI вв.</w:t>
            </w:r>
            <w:r w:rsidRPr="00E93AED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13. Россия в </w:t>
            </w:r>
            <w:r w:rsidRPr="00E93AED">
              <w:rPr>
                <w:b/>
                <w:sz w:val="24"/>
                <w:szCs w:val="24"/>
                <w:lang w:val="en-US"/>
              </w:rPr>
              <w:t>XVII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Социальные движения в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политика. Смоленская война. Война с Речью Посполитой за Украину. Расширение территории. Колонизационное движение. Итоги внешней политики к концу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14. Россия при Петре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Петровские преобразования в социально-экономической, государственно-административной и военной сферах. Утверждение абсолютизма. Изменения в системе управления. 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в конце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– первой четверти </w:t>
            </w:r>
            <w:r w:rsidRPr="00E93AED">
              <w:rPr>
                <w:sz w:val="24"/>
                <w:szCs w:val="24"/>
                <w:lang w:val="en-US"/>
              </w:rPr>
              <w:t>XVIII</w:t>
            </w:r>
            <w:r w:rsidRPr="00E93AED"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 w:rsidRPr="00E93AED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 w:rsidRPr="00E93AED">
              <w:rPr>
                <w:sz w:val="24"/>
                <w:szCs w:val="24"/>
                <w:lang w:val="en-US"/>
              </w:rPr>
              <w:t>I</w:t>
            </w:r>
            <w:r w:rsidR="00AC33D6"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Преобразования в области куль</w:t>
            </w:r>
            <w:r w:rsidR="00AC33D6" w:rsidRPr="00E93AED">
              <w:rPr>
                <w:sz w:val="24"/>
                <w:szCs w:val="24"/>
              </w:rPr>
              <w:t>туры и быта. Значение петровских</w:t>
            </w:r>
            <w:r w:rsidRPr="00E93AED"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15. Дворцовые перевороты в России</w:t>
            </w:r>
            <w:r w:rsidRPr="00E93AED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 w:rsidRPr="00E93AED">
              <w:rPr>
                <w:sz w:val="24"/>
                <w:szCs w:val="24"/>
              </w:rPr>
              <w:t xml:space="preserve">  «</w:t>
            </w:r>
            <w:r w:rsidRPr="00E93AED">
              <w:rPr>
                <w:sz w:val="24"/>
                <w:szCs w:val="24"/>
              </w:rPr>
              <w:t>Немцы-правители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российское дворянство. Расширение прав и привилегий российского дворянства</w:t>
            </w:r>
            <w:r w:rsidR="007823A4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Внеш</w:t>
            </w:r>
            <w:r w:rsidR="00AC33D6" w:rsidRPr="00E93AED">
              <w:rPr>
                <w:sz w:val="24"/>
                <w:szCs w:val="24"/>
              </w:rPr>
              <w:t>няя политика. Семилетняя война.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16. Россия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>. Политика «просвещенного абсолютизма».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</w:rPr>
              <w:t>Его идейные о</w:t>
            </w:r>
            <w:r w:rsidR="00FA2263" w:rsidRPr="00E93AED">
              <w:rPr>
                <w:sz w:val="24"/>
                <w:szCs w:val="24"/>
              </w:rPr>
              <w:t>боснования. Содержание понятия «просвещенный абсолютизм»</w:t>
            </w:r>
            <w:r w:rsidRPr="00E93AED">
              <w:rPr>
                <w:sz w:val="24"/>
                <w:szCs w:val="24"/>
              </w:rPr>
              <w:t xml:space="preserve">. Преобразования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 xml:space="preserve"> и их последствия. Сословная политика. «Жалованные грамоты» дворянству и городам. Фаворитизм. Основные направления и результаты внешней политики. Взаимоотношения с Турцией, Крымом, Речью Посполитой. Борьба с революционной Францией. Павел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 и его внутренняя и внешняя политика.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наука. Живопись и архитектура.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18. Общественно-политическое развитие России в правление Александра</w:t>
            </w:r>
            <w:r w:rsidRPr="00E93AED">
              <w:rPr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Внутренняя политика Александра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Традиции века просвещения и новации. Изменение системы управления империей. М.М. Сперанский. Участие России в антифранцузских коалициях. Тильзитский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3AED">
                <w:rPr>
                  <w:sz w:val="24"/>
                  <w:szCs w:val="24"/>
                </w:rPr>
                <w:t>1812 г</w:t>
              </w:r>
            </w:smartTag>
            <w:r w:rsidRPr="00E93AED">
              <w:rPr>
                <w:sz w:val="24"/>
                <w:szCs w:val="24"/>
              </w:rPr>
              <w:t xml:space="preserve">. Заграничный поход русской </w:t>
            </w:r>
            <w:r w:rsidRPr="00E93AED">
              <w:rPr>
                <w:sz w:val="24"/>
                <w:szCs w:val="24"/>
              </w:rPr>
              <w:lastRenderedPageBreak/>
              <w:t xml:space="preserve">армии. Венский конгресс.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19. Социально-экономическое развитие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Начало промышленного переворота. Кризис феодально-крепостнической системы. Социальный строй.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20. «Бюрократическое самодержавие» Николая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>. Крестьянский вопрос в условиях кризиса феодально-крепостн</w:t>
            </w:r>
            <w:r w:rsidR="00FA2263" w:rsidRPr="00E93AED">
              <w:rPr>
                <w:sz w:val="24"/>
                <w:szCs w:val="24"/>
              </w:rPr>
              <w:t>ического хозяйства. Царизм как «</w:t>
            </w:r>
            <w:r w:rsidRPr="00E93AED">
              <w:rPr>
                <w:sz w:val="24"/>
                <w:szCs w:val="24"/>
              </w:rPr>
              <w:t>жандарм Европы</w:t>
            </w:r>
            <w:r w:rsidR="00FA2263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Идейные альтернативы правительственному курсу.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во второй четверти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Кавказская война. Крымская война.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Основные направления общественной мысли. Кружки 1820-1830-х гг. Западники и славянофилы. Кружок М.В. Буташевича-Петрашевского. А.И. Герцен и «общинный» социализм.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22. Культура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AC33D6" w:rsidP="00FA226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E93AED">
              <w:rPr>
                <w:b/>
                <w:sz w:val="24"/>
                <w:szCs w:val="24"/>
              </w:rPr>
              <w:t>.</w:t>
            </w:r>
            <w:r w:rsidR="00641102" w:rsidRPr="00E93AED">
              <w:rPr>
                <w:sz w:val="24"/>
                <w:szCs w:val="24"/>
              </w:rPr>
              <w:t xml:space="preserve"> 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 w:rsidRPr="00E93AED">
                <w:rPr>
                  <w:sz w:val="24"/>
                  <w:szCs w:val="24"/>
                </w:rPr>
                <w:t>1861 г</w:t>
              </w:r>
            </w:smartTag>
            <w:r w:rsidR="00641102" w:rsidRPr="00E93AED">
              <w:rPr>
                <w:sz w:val="24"/>
                <w:szCs w:val="24"/>
              </w:rPr>
              <w:t xml:space="preserve">., ее содержание и последствия. Комплекс политических реформ Александра </w:t>
            </w:r>
            <w:r w:rsidR="00641102" w:rsidRPr="00E93AED">
              <w:rPr>
                <w:sz w:val="24"/>
                <w:szCs w:val="24"/>
                <w:lang w:val="en-US"/>
              </w:rPr>
              <w:t>II</w:t>
            </w:r>
            <w:r w:rsidR="00641102" w:rsidRPr="00E93AED">
              <w:rPr>
                <w:sz w:val="24"/>
                <w:szCs w:val="24"/>
              </w:rPr>
              <w:t xml:space="preserve">. Реформы в области печати и образования. </w:t>
            </w:r>
            <w:r w:rsidR="00FA2263" w:rsidRPr="00E93AED">
              <w:rPr>
                <w:sz w:val="24"/>
                <w:szCs w:val="24"/>
              </w:rPr>
              <w:t xml:space="preserve">Внутренняя политика Александра </w:t>
            </w:r>
            <w:r w:rsidR="00FA2263" w:rsidRPr="00E93AED">
              <w:rPr>
                <w:sz w:val="24"/>
                <w:szCs w:val="24"/>
                <w:lang w:val="en-US"/>
              </w:rPr>
              <w:t>III</w:t>
            </w:r>
            <w:r w:rsidR="00FA2263" w:rsidRPr="00E93AED">
              <w:rPr>
                <w:sz w:val="24"/>
                <w:szCs w:val="24"/>
              </w:rPr>
              <w:t xml:space="preserve">. </w:t>
            </w:r>
            <w:r w:rsidR="00641102" w:rsidRPr="00E93AED">
              <w:rPr>
                <w:sz w:val="24"/>
                <w:szCs w:val="24"/>
              </w:rPr>
              <w:t xml:space="preserve">Политика </w:t>
            </w:r>
            <w:r w:rsidR="00FA2263" w:rsidRPr="00E93AED">
              <w:rPr>
                <w:sz w:val="24"/>
                <w:szCs w:val="24"/>
              </w:rPr>
              <w:t>«</w:t>
            </w:r>
            <w:r w:rsidR="00641102" w:rsidRPr="00E93AED">
              <w:rPr>
                <w:sz w:val="24"/>
                <w:szCs w:val="24"/>
              </w:rPr>
              <w:t>контрреформ</w:t>
            </w:r>
            <w:r w:rsidR="00FA2263" w:rsidRPr="00E93AED">
              <w:rPr>
                <w:sz w:val="24"/>
                <w:szCs w:val="24"/>
              </w:rPr>
              <w:t>»</w:t>
            </w:r>
            <w:r w:rsidR="00641102" w:rsidRPr="00E93AED">
              <w:rPr>
                <w:sz w:val="24"/>
                <w:szCs w:val="24"/>
              </w:rPr>
              <w:t>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 w:rsidRPr="00E93AED"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E93AED">
              <w:rPr>
                <w:sz w:val="24"/>
                <w:szCs w:val="24"/>
              </w:rPr>
              <w:t>Основные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26. Внешняя политика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27. Культура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Наука: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28. Россия в конце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– начале XX вв.</w:t>
            </w:r>
            <w:r w:rsidRPr="00E93AED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 Сельское хозяйство. Сословный строй. Проблемы социально-экономической модернизации.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 Политический строй. Общественное движение в конце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– начале </w:t>
            </w:r>
            <w:r w:rsidRPr="00E93AED">
              <w:rPr>
                <w:sz w:val="24"/>
                <w:szCs w:val="24"/>
                <w:lang w:val="en-US"/>
              </w:rPr>
              <w:t>XX</w:t>
            </w:r>
            <w:r w:rsidRPr="00E93AED">
              <w:rPr>
                <w:sz w:val="24"/>
                <w:szCs w:val="24"/>
              </w:rPr>
              <w:t xml:space="preserve"> вв. Нарастание социально-политических противоречий. Первая русская революция и ее итоги. Третьеиюньская монархия. Реформы </w:t>
            </w:r>
            <w:r w:rsidR="00FA2263" w:rsidRPr="00E93AED">
              <w:rPr>
                <w:sz w:val="24"/>
                <w:szCs w:val="24"/>
              </w:rPr>
              <w:t xml:space="preserve">П.А. </w:t>
            </w:r>
            <w:r w:rsidRPr="00E93AED">
              <w:rPr>
                <w:sz w:val="24"/>
                <w:szCs w:val="24"/>
              </w:rPr>
              <w:t>Столыпина.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при Николае II. Русско-японская война. Россия в Первой мировой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 w:rsidRPr="00E93AED"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30. Революционный процесс в 1917 – начале 1918 гг.</w:t>
            </w:r>
            <w:r w:rsidRPr="00E93AED">
              <w:rPr>
                <w:sz w:val="24"/>
                <w:szCs w:val="24"/>
              </w:rPr>
              <w:t xml:space="preserve"> Падение самодержавия. Двоевластие. Корниловский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93AED">
                <w:rPr>
                  <w:sz w:val="24"/>
                  <w:szCs w:val="24"/>
                </w:rPr>
                <w:t>1917 г</w:t>
              </w:r>
            </w:smartTag>
            <w:r w:rsidRPr="00E93AED">
              <w:rPr>
                <w:sz w:val="24"/>
                <w:szCs w:val="24"/>
              </w:rPr>
              <w:t xml:space="preserve">. Большевики у власти. Первые экономические и политические мероприятия Советской власти. Учредительное собрание. Становление однопартийной системы.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31. Интервенция и гражданская война.</w:t>
            </w:r>
            <w:r w:rsidRPr="00E93AED">
              <w:rPr>
                <w:sz w:val="24"/>
                <w:szCs w:val="24"/>
              </w:rPr>
              <w:t xml:space="preserve"> Причины  и основные этапы гражданской войны в России. Интервенция. </w:t>
            </w:r>
            <w:r w:rsidR="00AC33D6" w:rsidRPr="00E93AED">
              <w:rPr>
                <w:sz w:val="24"/>
                <w:szCs w:val="24"/>
              </w:rPr>
              <w:t>Правительства «</w:t>
            </w:r>
            <w:r w:rsidR="00BD2121" w:rsidRPr="00E93AED">
              <w:rPr>
                <w:sz w:val="24"/>
                <w:szCs w:val="24"/>
              </w:rPr>
              <w:t>демократической контр</w:t>
            </w:r>
            <w:r w:rsidRPr="00E93AED">
              <w:rPr>
                <w:sz w:val="24"/>
                <w:szCs w:val="24"/>
              </w:rPr>
              <w:t>революции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Контр-революци</w:t>
            </w:r>
            <w:r w:rsidR="00AC33D6" w:rsidRPr="00E93AED">
              <w:rPr>
                <w:sz w:val="24"/>
                <w:szCs w:val="24"/>
              </w:rPr>
              <w:t>онные военные режимы. Политика «</w:t>
            </w:r>
            <w:r w:rsidRPr="00E93AED">
              <w:rPr>
                <w:sz w:val="24"/>
                <w:szCs w:val="24"/>
              </w:rPr>
              <w:t>военного коммунизма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ее последствия. Причины победы большевиков в гражданской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32. Советская Россия в условиях НЭПа. </w:t>
            </w:r>
            <w:r w:rsidRPr="00E93AED">
              <w:rPr>
                <w:sz w:val="24"/>
                <w:szCs w:val="24"/>
              </w:rPr>
              <w:t xml:space="preserve">Экономический и политический кризис советской власти. Кризис начала 1920-х гг. и переход к НЭПу. Сущность НЭПа. Восстановление и реконструкция народного хозяйства. РКП(б) в условиях НЭПа. Внутрипартийная борьба. Вызревание командно-административной системы управления.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Образование СССР. Национально-государственная политика в 1920-1930- е гг. Внешняя политика СССР в 1920-е гг. Генуэзская конференция. «Полоса признания» Советского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 w:rsidRPr="00E93AED">
              <w:rPr>
                <w:sz w:val="24"/>
                <w:szCs w:val="24"/>
              </w:rPr>
              <w:t xml:space="preserve">Свертывание НЭПа. Индустриализация. Коллективизация. Изменения в социальной 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93AED">
                <w:rPr>
                  <w:sz w:val="24"/>
                  <w:szCs w:val="24"/>
                </w:rPr>
                <w:t>1936 г</w:t>
              </w:r>
            </w:smartTag>
            <w:r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34. «Культурная революция» в СССР. </w:t>
            </w:r>
            <w:r w:rsidRPr="00E93AED">
              <w:rPr>
                <w:sz w:val="24"/>
                <w:szCs w:val="24"/>
              </w:rPr>
              <w:t>Сущность «культурной революции». Борьба с неграмотностью. Установление партийного контроля над основными областями культуры. Идеологизация и огосударствление культуры.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35. Великая Отечественная война. </w:t>
            </w:r>
            <w:r w:rsidRPr="00E93AED">
              <w:rPr>
                <w:sz w:val="24"/>
                <w:szCs w:val="24"/>
              </w:rPr>
              <w:t xml:space="preserve">СССР накануне войны. Нападение фашисткой Германии. Основные этапы Великой Отечественной войны. Коренной перелом. Международные деятельность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36. Развитие СССР в послевоенный период. </w:t>
            </w:r>
            <w:r w:rsidRPr="00E93AED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 Начало «холодной войны».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37. Развитие советского общества в середине 1950 – середине 1960-х гг.</w:t>
            </w:r>
            <w:r w:rsidRPr="00E93AED">
              <w:rPr>
                <w:sz w:val="24"/>
                <w:szCs w:val="24"/>
              </w:rPr>
              <w:t xml:space="preserve"> Ста</w:t>
            </w:r>
            <w:r w:rsidR="0058411E" w:rsidRPr="00E93AED">
              <w:rPr>
                <w:sz w:val="24"/>
                <w:szCs w:val="24"/>
              </w:rPr>
              <w:t>линизм без Сталина. Хрущевская «оттепель»</w:t>
            </w:r>
            <w:r w:rsidRPr="00E93AED">
              <w:rPr>
                <w:sz w:val="24"/>
                <w:szCs w:val="24"/>
              </w:rPr>
              <w:t xml:space="preserve">. Незавершенность и противоречия либерализации общества. Новации в системе управления. Развитие социальной сферы. Внешняя политика СССР.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38. СССР в середине 1960-х – начале 1986 гг.</w:t>
            </w:r>
            <w:r w:rsidRPr="00E93AED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 w:rsidRPr="00E93AED">
              <w:rPr>
                <w:sz w:val="24"/>
                <w:szCs w:val="24"/>
              </w:rPr>
              <w:t>ы торможения. Застой. Общество «</w:t>
            </w:r>
            <w:r w:rsidRPr="00E93AED">
              <w:rPr>
                <w:sz w:val="24"/>
                <w:szCs w:val="24"/>
              </w:rPr>
              <w:t>развитого социализма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Диссидентское движение.  Внешняя политика. Период разрядки. Итоги развития социалистического общества и социалистического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39. СССР в условиях перестройки.</w:t>
            </w:r>
            <w:r w:rsidRPr="00E93AED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 w:rsidRPr="00E93AED">
              <w:rPr>
                <w:sz w:val="24"/>
                <w:szCs w:val="24"/>
              </w:rPr>
              <w:t>ения. Дискуссии вокруг понятия «</w:t>
            </w:r>
            <w:r w:rsidRPr="00E93AED">
              <w:rPr>
                <w:sz w:val="24"/>
                <w:szCs w:val="24"/>
              </w:rPr>
              <w:t>рынок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Негосударственные формы производст</w:t>
            </w:r>
            <w:r w:rsidR="00AC33D6" w:rsidRPr="00E93AED">
              <w:rPr>
                <w:sz w:val="24"/>
                <w:szCs w:val="24"/>
              </w:rPr>
              <w:t>венной деятельности. «</w:t>
            </w:r>
            <w:r w:rsidRPr="00E93AED">
              <w:rPr>
                <w:sz w:val="24"/>
                <w:szCs w:val="24"/>
              </w:rPr>
              <w:t>Бартерная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 xml:space="preserve"> экономика. Политика «гласности»</w:t>
            </w:r>
            <w:r w:rsidRPr="00E93AED">
              <w:rPr>
                <w:sz w:val="24"/>
                <w:szCs w:val="24"/>
              </w:rPr>
              <w:t>. Демократизация в СССР. Изменение избирательной системы. Легализация многопартийности. Национальные конфлик</w:t>
            </w:r>
            <w:r w:rsidR="00AC33D6" w:rsidRPr="00E93AED">
              <w:rPr>
                <w:sz w:val="24"/>
                <w:szCs w:val="24"/>
              </w:rPr>
              <w:t>ты. Политика «</w:t>
            </w:r>
            <w:r w:rsidRPr="00E93AED">
              <w:rPr>
                <w:sz w:val="24"/>
                <w:szCs w:val="24"/>
              </w:rPr>
              <w:t>нового</w:t>
            </w:r>
            <w:r w:rsidR="00AC33D6" w:rsidRPr="00E93AED">
              <w:rPr>
                <w:sz w:val="24"/>
                <w:szCs w:val="24"/>
              </w:rPr>
              <w:t xml:space="preserve"> политического</w:t>
            </w:r>
            <w:r w:rsidRPr="00E93AED">
              <w:rPr>
                <w:sz w:val="24"/>
                <w:szCs w:val="24"/>
              </w:rPr>
              <w:t xml:space="preserve"> мышления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</w:t>
            </w:r>
            <w:r w:rsidR="00AC33D6" w:rsidRPr="00E93AED">
              <w:rPr>
                <w:sz w:val="24"/>
                <w:szCs w:val="24"/>
              </w:rPr>
              <w:t>и</w:t>
            </w:r>
            <w:r w:rsidRPr="00E93AED">
              <w:rPr>
                <w:sz w:val="24"/>
                <w:szCs w:val="24"/>
              </w:rPr>
              <w:t xml:space="preserve"> ее реализация</w:t>
            </w:r>
            <w:r w:rsidR="00AC33D6" w:rsidRPr="00E93AED">
              <w:rPr>
                <w:sz w:val="24"/>
                <w:szCs w:val="24"/>
              </w:rPr>
              <w:t xml:space="preserve"> во внешней политике СССР. «</w:t>
            </w:r>
            <w:r w:rsidRPr="00E93AED">
              <w:rPr>
                <w:sz w:val="24"/>
                <w:szCs w:val="24"/>
              </w:rPr>
              <w:t>Народная дипломатия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40. Культурная жизнь в 1964–1985 гг. </w:t>
            </w:r>
            <w:r w:rsidRPr="00E93AED"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B746C2" w:rsidRPr="00E93AED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E93AED">
              <w:t xml:space="preserve">41. </w:t>
            </w:r>
            <w:r w:rsidR="00B746C2" w:rsidRPr="00E93AED">
              <w:t xml:space="preserve">Россия в </w:t>
            </w:r>
            <w:r w:rsidR="00095F72" w:rsidRPr="00E93AED">
              <w:t xml:space="preserve">начале </w:t>
            </w:r>
            <w:r w:rsidR="00095F72" w:rsidRPr="00E93AED">
              <w:rPr>
                <w:lang w:val="en-US"/>
              </w:rPr>
              <w:t>XXI</w:t>
            </w:r>
            <w:r w:rsidR="00095F72" w:rsidRPr="00E93AED">
              <w:t xml:space="preserve"> в</w:t>
            </w:r>
            <w:r w:rsidR="00B746C2" w:rsidRPr="00E93AED">
              <w:t xml:space="preserve">. </w:t>
            </w:r>
            <w:r w:rsidR="00B746C2" w:rsidRPr="00E93AED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E93AED">
                <w:rPr>
                  <w:b w:val="0"/>
                </w:rPr>
                <w:t>2000 г</w:t>
              </w:r>
            </w:smartTag>
            <w:r w:rsidR="00B746C2" w:rsidRPr="00E93AED">
              <w:rPr>
                <w:b w:val="0"/>
              </w:rPr>
              <w:t xml:space="preserve">. </w:t>
            </w:r>
            <w:r w:rsidR="00095F72" w:rsidRPr="00E93AED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E93AED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E93AED">
                <w:rPr>
                  <w:b w:val="0"/>
                </w:rPr>
                <w:t>2003 г</w:t>
              </w:r>
            </w:smartTag>
            <w:r w:rsidR="00B746C2" w:rsidRPr="00E93AED">
              <w:rPr>
                <w:b w:val="0"/>
              </w:rPr>
              <w:t>. Внутриполитические преобразования в 2005 – 2006 гг. Парламентские и президентские выборы 2007 – 2008 гг.</w:t>
            </w:r>
            <w:r w:rsidR="00095F72" w:rsidRPr="00E93AED">
              <w:rPr>
                <w:b w:val="0"/>
              </w:rPr>
              <w:t xml:space="preserve"> Пре</w:t>
            </w:r>
            <w:r w:rsidR="00BE013B" w:rsidRPr="00E93AED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 w:rsidRPr="00E93AED">
                <w:rPr>
                  <w:b w:val="0"/>
                </w:rPr>
                <w:t>2012 г</w:t>
              </w:r>
            </w:smartTag>
            <w:r w:rsidR="00BE013B" w:rsidRPr="00E93AED">
              <w:rPr>
                <w:b w:val="0"/>
              </w:rPr>
              <w:t>.</w:t>
            </w:r>
          </w:p>
          <w:p w:rsidR="00641102" w:rsidRPr="00E93AED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Россия в мировой политике в начале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Pr="00E93AED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Pr="00E93AED" w:rsidRDefault="009834AD" w:rsidP="009834AD">
      <w:pPr>
        <w:pStyle w:val="a3"/>
        <w:ind w:firstLine="720"/>
        <w:rPr>
          <w:b/>
          <w:sz w:val="24"/>
          <w:szCs w:val="24"/>
        </w:rPr>
      </w:pPr>
      <w:r w:rsidRPr="00E93AED"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Pr="00E93AED" w:rsidRDefault="00673408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1. Горинов М.М., Данилов А.А. и др. История России</w:t>
      </w:r>
      <w:r w:rsidR="00B07CA5" w:rsidRPr="00E93AED">
        <w:rPr>
          <w:sz w:val="24"/>
          <w:szCs w:val="24"/>
        </w:rPr>
        <w:t xml:space="preserve"> / под ред. А.В. Торкунова. В 3 ч. Учебник. М.: Просвещение, 2020 (и другие издания)</w:t>
      </w:r>
      <w:r w:rsidRPr="00E93AED">
        <w:rPr>
          <w:sz w:val="24"/>
          <w:szCs w:val="24"/>
        </w:rPr>
        <w:t>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2</w:t>
      </w:r>
      <w:r w:rsidR="0005540E" w:rsidRPr="00E93AED">
        <w:rPr>
          <w:sz w:val="24"/>
          <w:szCs w:val="24"/>
        </w:rPr>
        <w:t>.  История России. 1900-1945 / под ред. А.А. Данилова, А.В. Филиппова.</w:t>
      </w:r>
      <w:r w:rsidR="009168EB" w:rsidRPr="00E93AED">
        <w:rPr>
          <w:sz w:val="24"/>
          <w:szCs w:val="24"/>
        </w:rPr>
        <w:t xml:space="preserve"> М.: Просвещение, 2012</w:t>
      </w:r>
      <w:r w:rsidR="00673408" w:rsidRPr="00E93AED">
        <w:rPr>
          <w:sz w:val="24"/>
          <w:szCs w:val="24"/>
        </w:rPr>
        <w:t xml:space="preserve">.  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3. </w:t>
      </w:r>
      <w:r w:rsidRPr="00E93AED">
        <w:rPr>
          <w:color w:val="333333"/>
          <w:sz w:val="24"/>
          <w:szCs w:val="24"/>
          <w:shd w:val="clear" w:color="auto" w:fill="FFFFFF"/>
        </w:rPr>
        <w:t>История России. 1945 – 2008 гг. / под ред. А.А. Данилова, А.И. Уткина, А.В. Филиппова. М.: Просвещение,</w:t>
      </w:r>
      <w:r w:rsidR="009168EB" w:rsidRPr="00E93AED">
        <w:rPr>
          <w:color w:val="333333"/>
          <w:sz w:val="24"/>
          <w:szCs w:val="24"/>
          <w:shd w:val="clear" w:color="auto" w:fill="FFFFFF"/>
        </w:rPr>
        <w:t xml:space="preserve"> 2012</w:t>
      </w:r>
      <w:r w:rsidRPr="00E93AED">
        <w:rPr>
          <w:color w:val="333333"/>
          <w:sz w:val="24"/>
          <w:szCs w:val="24"/>
          <w:shd w:val="clear" w:color="auto" w:fill="FFFFFF"/>
        </w:rPr>
        <w:t>.</w:t>
      </w:r>
    </w:p>
    <w:p w:rsidR="00673408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3</w:t>
      </w:r>
      <w:r w:rsidR="00673408" w:rsidRPr="00E93AED">
        <w:rPr>
          <w:sz w:val="24"/>
          <w:szCs w:val="24"/>
        </w:rPr>
        <w:t xml:space="preserve">. Левандовский А.А., Щетинов Ю.А., Мироненко С.В. История России </w:t>
      </w:r>
      <w:r w:rsidR="00673408" w:rsidRPr="00E93AED">
        <w:rPr>
          <w:sz w:val="24"/>
          <w:szCs w:val="24"/>
          <w:lang w:val="en-US"/>
        </w:rPr>
        <w:t>XX</w:t>
      </w:r>
      <w:r w:rsidR="00673408" w:rsidRPr="00E93AED">
        <w:rPr>
          <w:sz w:val="24"/>
          <w:szCs w:val="24"/>
        </w:rPr>
        <w:t xml:space="preserve"> – начала </w:t>
      </w:r>
      <w:r w:rsidR="00673408" w:rsidRPr="00E93AED">
        <w:rPr>
          <w:sz w:val="24"/>
          <w:szCs w:val="24"/>
          <w:lang w:val="en-US"/>
        </w:rPr>
        <w:t>XXI</w:t>
      </w:r>
      <w:r w:rsidR="00673408" w:rsidRPr="00E93AED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4. Никонов В.А., Девятов С.В. История России. 1914 г. – начало </w:t>
      </w:r>
      <w:r w:rsidRPr="00E93AED">
        <w:rPr>
          <w:sz w:val="24"/>
          <w:szCs w:val="24"/>
          <w:lang w:val="en-US"/>
        </w:rPr>
        <w:t>XXI</w:t>
      </w:r>
      <w:r w:rsidRPr="00E93AED">
        <w:rPr>
          <w:sz w:val="24"/>
          <w:szCs w:val="24"/>
        </w:rPr>
        <w:t xml:space="preserve"> века. М.: Русское слово, 2020.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5</w:t>
      </w:r>
      <w:r w:rsidR="00673408" w:rsidRPr="00E93AED">
        <w:rPr>
          <w:sz w:val="24"/>
          <w:szCs w:val="24"/>
        </w:rPr>
        <w:t xml:space="preserve">. Орлов А.С., Георгиев В.А., Георгиева Н.Г., </w:t>
      </w:r>
      <w:r w:rsidR="00B07CA5" w:rsidRPr="00E93AED">
        <w:rPr>
          <w:sz w:val="24"/>
          <w:szCs w:val="24"/>
        </w:rPr>
        <w:t xml:space="preserve">Сивохина </w:t>
      </w:r>
      <w:r w:rsidR="00673408" w:rsidRPr="00E93AED">
        <w:rPr>
          <w:sz w:val="24"/>
          <w:szCs w:val="24"/>
        </w:rPr>
        <w:t>Т.А. История России. М.</w:t>
      </w:r>
      <w:r w:rsidR="00B07CA5" w:rsidRPr="00E93AED">
        <w:rPr>
          <w:sz w:val="24"/>
          <w:szCs w:val="24"/>
        </w:rPr>
        <w:t>: Проспект, 2020</w:t>
      </w:r>
      <w:r w:rsidR="00673408" w:rsidRPr="00E93AED">
        <w:rPr>
          <w:sz w:val="24"/>
          <w:szCs w:val="24"/>
        </w:rPr>
        <w:t xml:space="preserve">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6</w:t>
      </w:r>
      <w:r w:rsidR="009834AD" w:rsidRPr="00E93AE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 w:rsidRPr="00E93AED">
        <w:rPr>
          <w:sz w:val="24"/>
          <w:szCs w:val="24"/>
          <w:lang w:val="en-US"/>
        </w:rPr>
        <w:t>XVII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C14AC6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8</w:t>
      </w:r>
      <w:r w:rsidR="009834AD" w:rsidRPr="00E93AE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 w:rsidRPr="00E93AED">
        <w:rPr>
          <w:sz w:val="24"/>
          <w:szCs w:val="24"/>
          <w:lang w:val="en-US"/>
        </w:rPr>
        <w:t>XVIII</w:t>
      </w:r>
      <w:r w:rsidR="009834AD" w:rsidRPr="00E93AED">
        <w:rPr>
          <w:sz w:val="24"/>
          <w:szCs w:val="24"/>
        </w:rPr>
        <w:t>-</w:t>
      </w:r>
      <w:r w:rsidR="009834AD" w:rsidRPr="00E93AED">
        <w:rPr>
          <w:sz w:val="24"/>
          <w:szCs w:val="24"/>
          <w:lang w:val="en-US"/>
        </w:rPr>
        <w:t>XIX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9</w:t>
      </w:r>
      <w:r w:rsidR="009834AD" w:rsidRPr="00E93AED">
        <w:rPr>
          <w:sz w:val="24"/>
          <w:szCs w:val="24"/>
        </w:rPr>
        <w:t>. Сахаров А.Н., Буганов В.И.; Буганов В.И., Зырянов П.Н. / Под ред. Сахарова А.Н. История России. В 2-х ч. (пр</w:t>
      </w:r>
      <w:r w:rsidR="00971250" w:rsidRPr="00E93AED">
        <w:rPr>
          <w:sz w:val="24"/>
          <w:szCs w:val="24"/>
        </w:rPr>
        <w:t xml:space="preserve">офильный уровень). </w:t>
      </w:r>
      <w:r w:rsidR="003D51C7" w:rsidRPr="00E93AED">
        <w:rPr>
          <w:sz w:val="24"/>
          <w:szCs w:val="24"/>
        </w:rPr>
        <w:t xml:space="preserve">10 кл. </w:t>
      </w:r>
      <w:r w:rsidR="00971250" w:rsidRPr="00E93AED">
        <w:rPr>
          <w:sz w:val="24"/>
          <w:szCs w:val="24"/>
        </w:rPr>
        <w:t>М.: Просвеще</w:t>
      </w:r>
      <w:r w:rsidR="009834AD" w:rsidRPr="00E93AED">
        <w:rPr>
          <w:sz w:val="24"/>
          <w:szCs w:val="24"/>
        </w:rPr>
        <w:t>н</w:t>
      </w:r>
      <w:r w:rsidR="00971250" w:rsidRPr="00E93AED">
        <w:rPr>
          <w:sz w:val="24"/>
          <w:szCs w:val="24"/>
        </w:rPr>
        <w:t>и</w:t>
      </w:r>
      <w:r w:rsidR="009834AD" w:rsidRPr="00E93AED">
        <w:rPr>
          <w:sz w:val="24"/>
          <w:szCs w:val="24"/>
        </w:rPr>
        <w:t xml:space="preserve">е, 2013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</w:t>
      </w:r>
      <w:r w:rsidR="003D51C7" w:rsidRPr="00E93AED">
        <w:rPr>
          <w:sz w:val="24"/>
          <w:szCs w:val="24"/>
        </w:rPr>
        <w:t>.</w:t>
      </w:r>
      <w:r w:rsidR="009834AD" w:rsidRPr="00E93AED">
        <w:rPr>
          <w:sz w:val="24"/>
          <w:szCs w:val="24"/>
        </w:rPr>
        <w:t xml:space="preserve"> </w:t>
      </w:r>
    </w:p>
    <w:p w:rsidR="003D51C7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10. Сахаров А.Н., Заг</w:t>
      </w:r>
      <w:r w:rsidR="003D51C7" w:rsidRPr="00E93AED">
        <w:rPr>
          <w:sz w:val="24"/>
          <w:szCs w:val="24"/>
        </w:rPr>
        <w:t>ладин Н.В.</w:t>
      </w:r>
      <w:r w:rsidR="0005540E" w:rsidRPr="00E93AED">
        <w:rPr>
          <w:sz w:val="24"/>
          <w:szCs w:val="24"/>
        </w:rPr>
        <w:t>, Петров Ю.А.</w:t>
      </w:r>
      <w:r w:rsidR="003D51C7" w:rsidRPr="00E93AED">
        <w:rPr>
          <w:sz w:val="24"/>
          <w:szCs w:val="24"/>
        </w:rPr>
        <w:t xml:space="preserve"> История</w:t>
      </w:r>
      <w:r w:rsidR="0005540E" w:rsidRPr="00E93AED">
        <w:rPr>
          <w:sz w:val="24"/>
          <w:szCs w:val="24"/>
        </w:rPr>
        <w:t>. В 2-х ч.</w:t>
      </w:r>
      <w:r w:rsidR="003D51C7" w:rsidRPr="00E93AED">
        <w:rPr>
          <w:sz w:val="24"/>
          <w:szCs w:val="24"/>
        </w:rPr>
        <w:t xml:space="preserve"> 10</w:t>
      </w:r>
      <w:r w:rsidR="0005540E" w:rsidRPr="00E93AED">
        <w:rPr>
          <w:sz w:val="24"/>
          <w:szCs w:val="24"/>
        </w:rPr>
        <w:t>-11 кл.</w:t>
      </w:r>
      <w:r w:rsidR="003D51C7" w:rsidRPr="00E93AED">
        <w:rPr>
          <w:sz w:val="24"/>
          <w:szCs w:val="24"/>
        </w:rPr>
        <w:t xml:space="preserve"> Базовый</w:t>
      </w:r>
      <w:r w:rsidR="0005540E" w:rsidRPr="00E93AED">
        <w:rPr>
          <w:sz w:val="24"/>
          <w:szCs w:val="24"/>
        </w:rPr>
        <w:t xml:space="preserve"> и профильный уровни. М.: Русское слово, 2020</w:t>
      </w:r>
      <w:r w:rsidR="003D51C7" w:rsidRPr="00E93AED">
        <w:rPr>
          <w:sz w:val="24"/>
          <w:szCs w:val="24"/>
        </w:rPr>
        <w:t>.</w:t>
      </w:r>
    </w:p>
    <w:p w:rsidR="009834AD" w:rsidRPr="00E93AED" w:rsidRDefault="009834AD" w:rsidP="009168EB">
      <w:pPr>
        <w:pStyle w:val="a3"/>
        <w:ind w:firstLine="720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Для подготовки к вступительному </w:t>
      </w:r>
      <w:r w:rsidR="00FF69BD" w:rsidRPr="00E93AED">
        <w:rPr>
          <w:sz w:val="24"/>
          <w:szCs w:val="24"/>
        </w:rPr>
        <w:t>исп</w:t>
      </w:r>
      <w:r w:rsidR="009E2756" w:rsidRPr="00E93AED">
        <w:rPr>
          <w:sz w:val="24"/>
          <w:szCs w:val="24"/>
        </w:rPr>
        <w:t>ыт</w:t>
      </w:r>
      <w:r w:rsidR="00FF69BD" w:rsidRPr="00E93AED">
        <w:rPr>
          <w:sz w:val="24"/>
          <w:szCs w:val="24"/>
        </w:rPr>
        <w:t>анию</w:t>
      </w:r>
      <w:r w:rsidRPr="00E93AED"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 w:rsidRPr="00E93AED">
        <w:rPr>
          <w:sz w:val="24"/>
          <w:szCs w:val="24"/>
        </w:rPr>
        <w:t>учреждений</w:t>
      </w:r>
      <w:r w:rsidRPr="00E93AED">
        <w:rPr>
          <w:sz w:val="24"/>
          <w:szCs w:val="24"/>
        </w:rPr>
        <w:t>.</w:t>
      </w:r>
    </w:p>
    <w:p w:rsidR="00C14AC6" w:rsidRPr="00E93AED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D74FF" w:rsidRPr="00E93AED" w:rsidRDefault="004D74FF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C6897" w:rsidRPr="00E93AED" w:rsidRDefault="004C6897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  <w:r w:rsidRPr="00E93AED">
        <w:rPr>
          <w:b/>
          <w:caps/>
          <w:sz w:val="24"/>
          <w:szCs w:val="24"/>
        </w:rPr>
        <w:t>Пример тестового задания</w:t>
      </w:r>
    </w:p>
    <w:p w:rsidR="004C6897" w:rsidRPr="00E93AED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        </w:t>
      </w:r>
      <w:r w:rsidR="007F1A9F" w:rsidRPr="00E93AED">
        <w:rPr>
          <w:b/>
          <w:sz w:val="22"/>
          <w:szCs w:val="22"/>
        </w:rPr>
        <w:t xml:space="preserve">                                    Тест по </w:t>
      </w:r>
      <w:r w:rsidRPr="00E93AED">
        <w:rPr>
          <w:b/>
          <w:sz w:val="22"/>
          <w:szCs w:val="22"/>
        </w:rPr>
        <w:t>«Истори</w:t>
      </w:r>
      <w:r w:rsidR="007F1A9F" w:rsidRPr="00E93AED">
        <w:rPr>
          <w:b/>
          <w:sz w:val="22"/>
          <w:szCs w:val="22"/>
        </w:rPr>
        <w:t>и</w:t>
      </w:r>
      <w:r w:rsidR="00511297">
        <w:rPr>
          <w:b/>
          <w:sz w:val="22"/>
          <w:szCs w:val="22"/>
        </w:rPr>
        <w:t xml:space="preserve"> России</w:t>
      </w:r>
      <w:bookmarkStart w:id="0" w:name="_GoBack"/>
      <w:bookmarkEnd w:id="0"/>
      <w:r w:rsidRPr="00E93AED">
        <w:rPr>
          <w:b/>
          <w:sz w:val="22"/>
          <w:szCs w:val="22"/>
        </w:rPr>
        <w:t>»</w:t>
      </w: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</w:t>
      </w:r>
      <w:r w:rsidR="00FF69BD" w:rsidRPr="00E93AED">
        <w:rPr>
          <w:b/>
          <w:sz w:val="22"/>
          <w:szCs w:val="22"/>
        </w:rPr>
        <w:t xml:space="preserve">   Инструкция для абитуриентов</w:t>
      </w:r>
      <w:r w:rsidRPr="00E93AED">
        <w:rPr>
          <w:b/>
          <w:sz w:val="22"/>
          <w:szCs w:val="22"/>
        </w:rPr>
        <w:t xml:space="preserve">   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>На выполнение теста отводится 90 минут.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К каждому заданию дано </w:t>
      </w:r>
      <w:r w:rsidR="007F1A9F" w:rsidRPr="00E93AED">
        <w:rPr>
          <w:sz w:val="22"/>
          <w:szCs w:val="22"/>
        </w:rPr>
        <w:t>4</w:t>
      </w:r>
      <w:r w:rsidRPr="00E93AED">
        <w:rPr>
          <w:sz w:val="22"/>
          <w:szCs w:val="22"/>
        </w:rPr>
        <w:t xml:space="preserve"> вариант</w:t>
      </w:r>
      <w:r w:rsidR="00AF636F" w:rsidRPr="00E93AED">
        <w:rPr>
          <w:sz w:val="22"/>
          <w:szCs w:val="22"/>
        </w:rPr>
        <w:t>а</w:t>
      </w:r>
      <w:r w:rsidRPr="00E93AED">
        <w:rPr>
          <w:sz w:val="22"/>
          <w:szCs w:val="22"/>
        </w:rPr>
        <w:t xml:space="preserve"> ответа, из которых только один является верным.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1. Призвание Рюрика в Новгород произошло в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 w:rsidRPr="00E93AED">
          <w:rPr>
            <w:sz w:val="22"/>
            <w:szCs w:val="22"/>
          </w:rPr>
          <w:t>907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 w:rsidRPr="00E93AED">
          <w:rPr>
            <w:sz w:val="22"/>
            <w:szCs w:val="22"/>
          </w:rPr>
          <w:t>882 г</w:t>
        </w:r>
      </w:smartTag>
      <w:r w:rsidR="00BC55C4" w:rsidRPr="00E93AED">
        <w:rPr>
          <w:sz w:val="22"/>
          <w:szCs w:val="22"/>
        </w:rPr>
        <w:t xml:space="preserve">.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 w:rsidRPr="00E93AED">
          <w:rPr>
            <w:sz w:val="22"/>
            <w:szCs w:val="22"/>
          </w:rPr>
          <w:t>862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 w:rsidRPr="00E93AED">
          <w:rPr>
            <w:sz w:val="22"/>
            <w:szCs w:val="22"/>
          </w:rPr>
          <w:t>945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2. В эпоху Киевской Руси существовала(о, и)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сельская община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поместье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мануфактура 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крепостные крестьяне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3. Идея прекращения усобиц и союза русских князей содержится в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«Слове о полку Игореве»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«Слове Даниила Заточника»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Остромировом Евангелии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«Русской Правде»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7F1A9F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 w:rsidRPr="00E93AED">
          <w:rPr>
            <w:b/>
            <w:sz w:val="22"/>
            <w:szCs w:val="22"/>
          </w:rPr>
          <w:t>1237 г</w:t>
        </w:r>
      </w:smartTag>
      <w:r w:rsidRPr="00E93AED">
        <w:rPr>
          <w:b/>
          <w:sz w:val="22"/>
          <w:szCs w:val="22"/>
        </w:rPr>
        <w:t>. произошла(о)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битва на р. Калке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Невская битва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вторжение войска хана Батыя на Русь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битва на Чудском озере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5. </w:t>
      </w:r>
      <w:r w:rsidR="000D51AD" w:rsidRPr="00E93AED">
        <w:rPr>
          <w:b/>
          <w:sz w:val="22"/>
          <w:szCs w:val="22"/>
        </w:rPr>
        <w:t>Укажите</w:t>
      </w:r>
      <w:r w:rsidR="00D1779B" w:rsidRPr="00E93AED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>Иван Калита – московский князь, в основном завершивший процесс создания единого Русского государства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 xml:space="preserve">Иван </w:t>
      </w:r>
      <w:r w:rsidRPr="00E93AED">
        <w:rPr>
          <w:sz w:val="22"/>
          <w:szCs w:val="22"/>
          <w:lang w:val="en-US"/>
        </w:rPr>
        <w:t>III</w:t>
      </w:r>
      <w:r w:rsidRPr="00E93AED"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Андрей Курбский – деятель Избранной рады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692B07" w:rsidRPr="00E93AED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присоединение Твери к Московскому государству, присоединение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опричнина, семибоярщина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начало книгопечатания в России, восстание под руководством И.И.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Болотникова</w:t>
      </w:r>
      <w:r w:rsidR="008D0342" w:rsidRPr="00E93AED">
        <w:rPr>
          <w:sz w:val="22"/>
          <w:szCs w:val="22"/>
        </w:rPr>
        <w:t>.</w:t>
      </w:r>
      <w:r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7. В состав России в правление Ивана </w:t>
      </w:r>
      <w:r w:rsidRPr="00E93AED">
        <w:rPr>
          <w:b/>
          <w:sz w:val="22"/>
          <w:szCs w:val="22"/>
          <w:lang w:val="en-US"/>
        </w:rPr>
        <w:t>IV</w:t>
      </w:r>
      <w:r w:rsidRPr="00E93AED">
        <w:rPr>
          <w:b/>
          <w:sz w:val="22"/>
          <w:szCs w:val="22"/>
        </w:rPr>
        <w:t xml:space="preserve"> вошли следующие территории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Курляндия и Лифляндия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Ливония и Крым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Ливония и Западная Сибирь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Казанское и Астраханское ханства</w:t>
      </w:r>
      <w:r w:rsidR="008D0342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8. Книгопечатание в России началось 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  <w:lang w:val="en-US"/>
        </w:rPr>
        <w:t>XIV</w:t>
      </w:r>
      <w:r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</w:t>
      </w:r>
      <w:r w:rsidR="00BC55C4"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</w:t>
      </w:r>
      <w:r w:rsidR="00BC55C4" w:rsidRPr="00E93AED">
        <w:rPr>
          <w:sz w:val="22"/>
          <w:szCs w:val="22"/>
        </w:rPr>
        <w:t xml:space="preserve"> в. </w:t>
      </w:r>
    </w:p>
    <w:p w:rsidR="00BC55C4" w:rsidRPr="00E93AED" w:rsidRDefault="008D0342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XVII</w:t>
      </w:r>
      <w:r w:rsidR="00BC55C4" w:rsidRPr="00E93AED">
        <w:rPr>
          <w:sz w:val="22"/>
          <w:szCs w:val="22"/>
        </w:rPr>
        <w:t xml:space="preserve"> 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692B07" w:rsidRPr="00E93AED" w:rsidRDefault="00BC55C4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9. </w:t>
      </w:r>
      <w:r w:rsidR="00692B07" w:rsidRPr="00E93AED">
        <w:rPr>
          <w:b/>
          <w:sz w:val="22"/>
          <w:szCs w:val="22"/>
        </w:rPr>
        <w:t xml:space="preserve">Выберите три понятия, характеризующие развитие русской культуры в </w:t>
      </w:r>
      <w:r w:rsidR="00692B07" w:rsidRPr="00E93AED">
        <w:rPr>
          <w:b/>
          <w:sz w:val="22"/>
          <w:szCs w:val="22"/>
          <w:lang w:val="en-US"/>
        </w:rPr>
        <w:t>XVII</w:t>
      </w:r>
      <w:r w:rsidR="00692B07" w:rsidRPr="00E93AED">
        <w:rPr>
          <w:b/>
          <w:sz w:val="22"/>
          <w:szCs w:val="22"/>
        </w:rPr>
        <w:t xml:space="preserve"> в.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1) обмирщение 2) парсуна 3) классицизм 4) модерн 5) «московское барокко» 6) ассамблеи</w:t>
      </w:r>
    </w:p>
    <w:p w:rsidR="000D51AD" w:rsidRPr="00E93AED" w:rsidRDefault="000D51AD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125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236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345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5F444C" w:rsidRPr="00E93AED">
        <w:rPr>
          <w:sz w:val="22"/>
          <w:szCs w:val="22"/>
        </w:rPr>
        <w:t>) 2</w:t>
      </w:r>
      <w:r w:rsidRPr="00E93AED">
        <w:rPr>
          <w:sz w:val="22"/>
          <w:szCs w:val="22"/>
        </w:rPr>
        <w:t>45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E93AED">
          <w:rPr>
            <w:b/>
            <w:sz w:val="22"/>
            <w:szCs w:val="22"/>
          </w:rPr>
          <w:t>1649 г</w:t>
        </w:r>
      </w:smartTag>
      <w:r w:rsidRPr="00E93AED">
        <w:rPr>
          <w:b/>
          <w:sz w:val="22"/>
          <w:szCs w:val="22"/>
        </w:rPr>
        <w:t xml:space="preserve">.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упразднялись Земские соборы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поместье окончательно сливалось с вотчиной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впервые вводилась система приказов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устанавливался бессрочный сыск беглых крестьян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11. Создаваемые Петром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коллегии должны были заменить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приказы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магистраты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министерства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Боярскую думу.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E23163" w:rsidRPr="00E93AED" w:rsidRDefault="00BC55C4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 xml:space="preserve">12. </w:t>
      </w:r>
      <w:r w:rsidR="00E23163" w:rsidRPr="00E93AED">
        <w:rPr>
          <w:b/>
          <w:sz w:val="22"/>
          <w:szCs w:val="22"/>
        </w:rPr>
        <w:t>Прочтите отрывок из источника:</w:t>
      </w:r>
      <w:r w:rsidR="00E23163" w:rsidRPr="00E93AED">
        <w:rPr>
          <w:sz w:val="22"/>
          <w:szCs w:val="22"/>
        </w:rPr>
        <w:t xml:space="preserve"> 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Крымский, остров Тамань и всю Кубанскую сторону».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Назовите имя издавшего его правителя, издавшего этот указ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Петр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Александр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Елизавета Петровна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Екатерина </w:t>
      </w:r>
      <w:r w:rsidRPr="00E93AED">
        <w:rPr>
          <w:sz w:val="22"/>
          <w:szCs w:val="22"/>
          <w:lang w:val="en-US"/>
        </w:rPr>
        <w:t>II</w:t>
      </w:r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13. В царствование </w:t>
      </w:r>
      <w:r w:rsidR="005F444C" w:rsidRPr="00E93AED">
        <w:rPr>
          <w:b/>
          <w:sz w:val="22"/>
          <w:szCs w:val="22"/>
        </w:rPr>
        <w:t xml:space="preserve">Александр </w:t>
      </w:r>
      <w:r w:rsidR="005F444C"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E23163" w:rsidRPr="00E93AED">
        <w:rPr>
          <w:sz w:val="22"/>
          <w:szCs w:val="22"/>
        </w:rPr>
        <w:t xml:space="preserve"> </w:t>
      </w:r>
      <w:r w:rsidR="00E23163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Финляндии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Средней Азии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Якутии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Северного Причерноморья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14. Академия Наук была основана по указу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Алексея Михайловича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Петра </w:t>
      </w:r>
      <w:r w:rsidR="00BC55C4" w:rsidRPr="00E93AED">
        <w:rPr>
          <w:sz w:val="22"/>
          <w:szCs w:val="22"/>
          <w:lang w:val="en-US"/>
        </w:rPr>
        <w:t>I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Елизаветы Петровны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Екатерины </w:t>
      </w:r>
      <w:r w:rsidR="00BC55C4" w:rsidRPr="00E93AED">
        <w:rPr>
          <w:sz w:val="22"/>
          <w:szCs w:val="22"/>
          <w:lang w:val="en-US"/>
        </w:rPr>
        <w:t>II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15. Автор теории официальной народности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С.С. Уваров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А.И. Герцен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П.Л. Лавров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К.П. Победоносцев.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16. В период правления </w:t>
      </w:r>
      <w:r w:rsidR="005F444C" w:rsidRPr="00E93AED">
        <w:rPr>
          <w:b/>
          <w:sz w:val="22"/>
          <w:szCs w:val="22"/>
        </w:rPr>
        <w:t>Николая</w:t>
      </w:r>
      <w:r w:rsidRPr="00E93AED">
        <w:rPr>
          <w:b/>
          <w:sz w:val="22"/>
          <w:szCs w:val="22"/>
        </w:rPr>
        <w:t xml:space="preserve">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проведена министерская реформа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создан корпус жандармов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работала Уложенная комиссия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отменено крепостное право.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17. По Тильзитскому миру между Россией и Францией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 России была присоединена Финляндия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к России была присоединена Бессарабия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 состав Франции вошло герцогство Варшавское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18. В Российской империи дворянское сословие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было единым и не делилось на какие-либо группы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состояло из потомственных и личных дворян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не различалось по степени знатности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полностью совпадало с классом помещиков.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0D51AD" w:rsidRPr="00E93AED" w:rsidRDefault="00BC55C4" w:rsidP="000D51AD">
      <w:pPr>
        <w:jc w:val="both"/>
        <w:rPr>
          <w:b/>
        </w:rPr>
      </w:pPr>
      <w:r w:rsidRPr="00E93AED">
        <w:rPr>
          <w:b/>
          <w:sz w:val="22"/>
          <w:szCs w:val="22"/>
        </w:rPr>
        <w:t xml:space="preserve">19. </w:t>
      </w:r>
      <w:r w:rsidR="000D51AD" w:rsidRPr="00E93AE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A</w:t>
      </w:r>
      <w:r w:rsidRPr="00E93AED">
        <w:t xml:space="preserve">) В.В. Растрелли, К.А. Тон – музыкальное искусство  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B</w:t>
      </w:r>
      <w:r w:rsidRPr="00E93AED">
        <w:t>) О.А. Кипренский, И.Е. Репин – живопись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C</w:t>
      </w:r>
      <w:r w:rsidRPr="00E93AED">
        <w:t>) Д.С. Бортнянский, А.С. Даргомыжский – скульптура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D</w:t>
      </w:r>
      <w:r w:rsidRPr="00E93AED">
        <w:t>) Ф.И. Шубин, М.М. Антокольский – архитектура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E93AED">
          <w:rPr>
            <w:b/>
            <w:sz w:val="22"/>
            <w:szCs w:val="22"/>
          </w:rPr>
          <w:t>1864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вводился суд присяжных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состав окружного суда назначался царем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каждое сословие получало свой сословный суд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предварительное следствие могли проводить дворянские предводители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21. Организация «Народная воля»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эволюционировала в сторону марксизма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отказалась от идей крестьянского социализма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сосредоточилась на террористической деятельности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выступала за установление диктатуры пролетариата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22. Автор оперы «Жизнь за царя» («Иван Сусанин»)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П.И. Чайковский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И.Ф. Стравинский     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А.С. Даргомыжский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М.И. Глинка.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23. Сан-Стефанский мирный договор </w:t>
      </w:r>
      <w:smartTag w:uri="urn:schemas-microsoft-com:office:smarttags" w:element="metricconverter">
        <w:smartTagPr>
          <w:attr w:name="ProductID" w:val="1878 г"/>
        </w:smartTagPr>
        <w:r w:rsidRPr="00E93AED">
          <w:rPr>
            <w:b/>
            <w:sz w:val="22"/>
            <w:szCs w:val="22"/>
          </w:rPr>
          <w:t>1878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привел к созданию Антанты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оформил создание Священного союза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закрепил за Россией Финляндию и часть польских земель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обеспечил независимость Сербии и Румынии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24. К политике контрреформ Александра </w:t>
      </w:r>
      <w:r w:rsidRPr="00E93AED">
        <w:rPr>
          <w:b/>
          <w:sz w:val="22"/>
          <w:szCs w:val="22"/>
          <w:lang w:val="en-US"/>
        </w:rPr>
        <w:t>III</w:t>
      </w:r>
      <w:r w:rsidRPr="00E93AED">
        <w:rPr>
          <w:b/>
          <w:sz w:val="22"/>
          <w:szCs w:val="22"/>
        </w:rPr>
        <w:t xml:space="preserve"> относится: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отмена подушной подати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перевод крестьян на обязательный выкуп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института земских начальников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введение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 w:rsidRPr="00E93AED">
          <w:rPr>
            <w:sz w:val="22"/>
            <w:szCs w:val="22"/>
          </w:rPr>
          <w:t>1886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8D0342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25. Понятия «отруб» и</w:t>
      </w:r>
      <w:r w:rsidR="00BC55C4" w:rsidRPr="00E93AED">
        <w:rPr>
          <w:b/>
          <w:sz w:val="22"/>
          <w:szCs w:val="22"/>
        </w:rPr>
        <w:t xml:space="preserve"> «хутор» связаны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отменой крепостного права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столыпинской агарной реформой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реализацией «Декрета о земле»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указом об «обязанных крестьянах».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26. Основными выразителями интересов крестьян в России в начале ХХ в. были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эсеры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большевики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кадеты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анархисты.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27. Произошло раньше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провозглашение России республикой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отречение Николая </w:t>
      </w:r>
      <w:r w:rsidR="00BC55C4" w:rsidRPr="00E93AED">
        <w:rPr>
          <w:sz w:val="22"/>
          <w:szCs w:val="22"/>
          <w:lang w:val="en-US"/>
        </w:rPr>
        <w:t>II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</w:t>
      </w:r>
      <w:r w:rsidR="00FB5B07" w:rsidRPr="00E93AED">
        <w:rPr>
          <w:sz w:val="22"/>
          <w:szCs w:val="22"/>
        </w:rPr>
        <w:t xml:space="preserve">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возвращение В.И. Ленина из эмиграции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корниловский мятеж.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28. Брестский мир был подписан 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7 г"/>
        </w:smartTagPr>
        <w:r w:rsidR="00BC55C4" w:rsidRPr="00E93AED">
          <w:rPr>
            <w:sz w:val="22"/>
            <w:szCs w:val="22"/>
          </w:rPr>
          <w:t>1917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октябре </w:t>
      </w:r>
      <w:smartTag w:uri="urn:schemas-microsoft-com:office:smarttags" w:element="metricconverter">
        <w:smartTagPr>
          <w:attr w:name="ProductID" w:val="1917 г"/>
        </w:smartTagPr>
        <w:r w:rsidRPr="00E93AED">
          <w:rPr>
            <w:sz w:val="22"/>
            <w:szCs w:val="22"/>
          </w:rPr>
          <w:t>1917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..</w:t>
      </w:r>
    </w:p>
    <w:p w:rsidR="008D0342" w:rsidRPr="00E93AED" w:rsidRDefault="008D0342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29</w:t>
      </w:r>
      <w:r w:rsidR="007F1A9F" w:rsidRPr="00E93AED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установилась Советская власть</w:t>
      </w:r>
    </w:p>
    <w:p w:rsidR="007F1A9F" w:rsidRPr="00E93AED" w:rsidRDefault="007F1A9F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власть захватили белочехи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к власти в качестве Верховного правителя пришел А. Колчак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был образован Комитет членов Учредительного собрания.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30</w:t>
      </w:r>
      <w:r w:rsidR="00BC55C4" w:rsidRPr="00E93AED">
        <w:rPr>
          <w:b/>
          <w:sz w:val="22"/>
          <w:szCs w:val="22"/>
        </w:rPr>
        <w:t xml:space="preserve">. Требования участников Кронштадтского восстания </w:t>
      </w:r>
      <w:smartTag w:uri="urn:schemas-microsoft-com:office:smarttags" w:element="metricconverter">
        <w:smartTagPr>
          <w:attr w:name="ProductID" w:val="1921 г"/>
        </w:smartTagPr>
        <w:r w:rsidR="00BC55C4" w:rsidRPr="00E93AED">
          <w:rPr>
            <w:b/>
            <w:sz w:val="22"/>
            <w:szCs w:val="22"/>
          </w:rPr>
          <w:t>1921 г</w:t>
        </w:r>
      </w:smartTag>
      <w:r w:rsidR="00BC55C4"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сменить руководство РКП(б)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восстановить монархию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ликвидировать Советы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передать всю полноту власти Советам без коммунистов.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31. Центр нефтяной промышленности в дореволюционной и нэповской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России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 xml:space="preserve">) район г. Баку    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Западная Сибирь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Татария</w:t>
      </w:r>
    </w:p>
    <w:p w:rsidR="007F1A9F" w:rsidRPr="00E93AED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Казахстан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32</w:t>
      </w:r>
      <w:r w:rsidR="00BC55C4" w:rsidRPr="00E93AED">
        <w:rPr>
          <w:b/>
          <w:sz w:val="22"/>
          <w:szCs w:val="22"/>
        </w:rPr>
        <w:t>. В годы НЭПа основной производящей единицей в сельском хозяйстве являлись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колхозы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совхозы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индивидуальные крестьянские хозяйства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товарищества по обработке земли.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33</w:t>
      </w:r>
      <w:r w:rsidR="00BC55C4" w:rsidRPr="00E93AED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 w:rsidRPr="00E93AED">
          <w:rPr>
            <w:b/>
            <w:sz w:val="22"/>
            <w:szCs w:val="22"/>
          </w:rPr>
          <w:t>1936 г</w:t>
        </w:r>
      </w:smartTag>
      <w:r w:rsidR="00BC55C4" w:rsidRPr="00E93AED">
        <w:rPr>
          <w:b/>
          <w:sz w:val="22"/>
          <w:szCs w:val="22"/>
        </w:rPr>
        <w:t>. исполнительная власть принадлежала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Верховному Совету СССР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Совету Народных Комиссаров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ЦК ВКП(б).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34</w:t>
      </w:r>
      <w:r w:rsidR="00BC55C4" w:rsidRPr="00E93AED">
        <w:rPr>
          <w:b/>
          <w:sz w:val="22"/>
          <w:szCs w:val="22"/>
        </w:rPr>
        <w:t>. Постановление ЦК ВКП(б)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 w:rsidRPr="00E93AED">
          <w:rPr>
            <w:b/>
            <w:sz w:val="22"/>
            <w:szCs w:val="22"/>
          </w:rPr>
          <w:t>1932 г</w:t>
        </w:r>
      </w:smartTag>
      <w:r w:rsidR="00BC55C4" w:rsidRPr="00E93AED">
        <w:rPr>
          <w:b/>
          <w:sz w:val="22"/>
          <w:szCs w:val="22"/>
        </w:rPr>
        <w:t>.) устанавливало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отказ от партийного руководства искусством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поддержку существовавших творческих организаций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запрет на показ фильма С. Эйзенштейна «Иван Грозный»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обязательность метода социалистического реализма.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35</w:t>
      </w:r>
      <w:r w:rsidR="00BC55C4" w:rsidRPr="00E93AED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 w:rsidRPr="00E93AED">
          <w:rPr>
            <w:b/>
            <w:sz w:val="22"/>
            <w:szCs w:val="22"/>
          </w:rPr>
          <w:t>1935 г</w:t>
        </w:r>
      </w:smartTag>
      <w:r w:rsidR="00BC55C4" w:rsidRPr="00E93AED">
        <w:rPr>
          <w:b/>
          <w:sz w:val="22"/>
          <w:szCs w:val="22"/>
        </w:rPr>
        <w:t>. СССР подписал договор о взаимной помощи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Германией и Австрией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Францией и Чехословакией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США и Канадой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Англией и Францией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36</w:t>
      </w:r>
      <w:r w:rsidR="00BC55C4" w:rsidRPr="00E93AED">
        <w:rPr>
          <w:b/>
          <w:sz w:val="22"/>
          <w:szCs w:val="22"/>
        </w:rPr>
        <w:t>. Андрей Платонов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кинорежиссер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конструктор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писатель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композитор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37</w:t>
      </w:r>
      <w:r w:rsidR="00BC55C4" w:rsidRPr="00E93AED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Г.К. Жуков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И.В. Сталин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К.К. Рокоссовский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А.М. Василевский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38</w:t>
      </w:r>
      <w:r w:rsidR="00BC55C4" w:rsidRPr="00E93AED">
        <w:rPr>
          <w:b/>
          <w:sz w:val="22"/>
          <w:szCs w:val="22"/>
        </w:rPr>
        <w:t>. Второй фронт в Европе в годы Второй мировой войны был открыт 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декабре </w:t>
      </w:r>
      <w:smartTag w:uri="urn:schemas-microsoft-com:office:smarttags" w:element="metricconverter">
        <w:smartTagPr>
          <w:attr w:name="ProductID" w:val="1941 г"/>
        </w:smartTagPr>
        <w:r w:rsidR="00BC55C4" w:rsidRPr="00E93AED">
          <w:rPr>
            <w:sz w:val="22"/>
            <w:szCs w:val="22"/>
          </w:rPr>
          <w:t>1941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43 г"/>
        </w:smartTagPr>
        <w:r w:rsidR="00BC55C4" w:rsidRPr="00E93AED">
          <w:rPr>
            <w:sz w:val="22"/>
            <w:szCs w:val="22"/>
          </w:rPr>
          <w:t>1943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июне </w:t>
      </w:r>
      <w:smartTag w:uri="urn:schemas-microsoft-com:office:smarttags" w:element="metricconverter">
        <w:smartTagPr>
          <w:attr w:name="ProductID" w:val="1944 г"/>
        </w:smartTagPr>
        <w:r w:rsidR="00BC55C4" w:rsidRPr="00E93AED">
          <w:rPr>
            <w:sz w:val="22"/>
            <w:szCs w:val="22"/>
          </w:rPr>
          <w:t>1944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феврале </w:t>
      </w:r>
      <w:smartTag w:uri="urn:schemas-microsoft-com:office:smarttags" w:element="metricconverter">
        <w:smartTagPr>
          <w:attr w:name="ProductID" w:val="1945 г"/>
        </w:smartTagPr>
        <w:r w:rsidR="00BC55C4" w:rsidRPr="00E93AED">
          <w:rPr>
            <w:sz w:val="22"/>
            <w:szCs w:val="22"/>
          </w:rPr>
          <w:t>1945 г</w:t>
        </w:r>
      </w:smartTag>
      <w:r w:rsidR="00BC55C4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ab/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39</w:t>
      </w:r>
      <w:r w:rsidR="00BC55C4" w:rsidRPr="00E93AED">
        <w:rPr>
          <w:b/>
          <w:sz w:val="22"/>
          <w:szCs w:val="22"/>
        </w:rPr>
        <w:t>. «Холодная война» началась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со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 w:rsidRPr="00E93AED">
          <w:rPr>
            <w:sz w:val="22"/>
            <w:szCs w:val="22"/>
          </w:rPr>
          <w:t>1950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с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 w:rsidRPr="00E93AED">
          <w:rPr>
            <w:sz w:val="22"/>
            <w:szCs w:val="22"/>
          </w:rPr>
          <w:t>1961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вскоре после окончания второй мировой войны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после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 w:rsidRPr="00E93AED">
          <w:rPr>
            <w:sz w:val="22"/>
            <w:szCs w:val="22"/>
          </w:rPr>
          <w:t>1956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40</w:t>
      </w:r>
      <w:r w:rsidR="00BC55C4" w:rsidRPr="00E93AED">
        <w:rPr>
          <w:b/>
          <w:sz w:val="22"/>
          <w:szCs w:val="22"/>
        </w:rPr>
        <w:t>. За «формализм» в музыке подвергся критике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П.Л. Капица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Н.И. Вавилов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С.М. Эйзенштейн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С.С. Прокофьев.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723055" w:rsidRPr="00E93AED" w:rsidRDefault="00036EED" w:rsidP="00723055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41</w:t>
      </w:r>
      <w:r w:rsidR="00BC55C4"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  <w:sz w:val="22"/>
          <w:szCs w:val="22"/>
        </w:rPr>
        <w:t>Прочтите отрывок из документа</w:t>
      </w:r>
      <w:r w:rsidR="00723055" w:rsidRPr="00E93AED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E93AED">
        <w:rPr>
          <w:sz w:val="22"/>
          <w:szCs w:val="22"/>
        </w:rPr>
        <w:t>сь на другие города Кузбасса».</w:t>
      </w:r>
    </w:p>
    <w:p w:rsidR="00A1547C" w:rsidRPr="00E93AED" w:rsidRDefault="00A1547C" w:rsidP="00723055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b/>
          <w:sz w:val="22"/>
          <w:szCs w:val="22"/>
        </w:rPr>
        <w:t>У</w:t>
      </w:r>
      <w:r w:rsidR="00723055" w:rsidRPr="00E93AED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E93AED">
        <w:rPr>
          <w:sz w:val="22"/>
          <w:szCs w:val="22"/>
        </w:rPr>
        <w:t xml:space="preserve"> </w:t>
      </w:r>
    </w:p>
    <w:p w:rsidR="00723055" w:rsidRPr="00E93AED" w:rsidRDefault="00A1547C" w:rsidP="00723055">
      <w:pPr>
        <w:jc w:val="both"/>
        <w:rPr>
          <w:sz w:val="22"/>
          <w:szCs w:val="22"/>
          <w:lang w:val="en-US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sz w:val="22"/>
          <w:szCs w:val="22"/>
          <w:lang w:val="en-US"/>
        </w:rPr>
        <w:t>A</w:t>
      </w:r>
      <w:r w:rsidR="00723055" w:rsidRPr="00E93AED">
        <w:rPr>
          <w:sz w:val="22"/>
          <w:szCs w:val="22"/>
          <w:lang w:val="en-US"/>
        </w:rPr>
        <w:t xml:space="preserve">) 1945 – 1953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B</w:t>
      </w:r>
      <w:r w:rsidR="00723055" w:rsidRPr="00E93AED">
        <w:rPr>
          <w:sz w:val="22"/>
          <w:szCs w:val="22"/>
          <w:lang w:val="en-US"/>
        </w:rPr>
        <w:t xml:space="preserve">) 1953 – 1964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C</w:t>
      </w:r>
      <w:r w:rsidR="00723055" w:rsidRPr="00E93AED">
        <w:rPr>
          <w:sz w:val="22"/>
          <w:szCs w:val="22"/>
          <w:lang w:val="en-US"/>
        </w:rPr>
        <w:t xml:space="preserve">) 1965 – 1985 </w:t>
      </w:r>
      <w:r w:rsidR="00723055" w:rsidRPr="00E93AED">
        <w:rPr>
          <w:sz w:val="22"/>
          <w:szCs w:val="22"/>
        </w:rPr>
        <w:t>гг</w:t>
      </w:r>
      <w:r w:rsidRPr="00E93AED">
        <w:rPr>
          <w:sz w:val="22"/>
          <w:szCs w:val="22"/>
          <w:lang w:val="en-US"/>
        </w:rPr>
        <w:t>. D</w:t>
      </w:r>
      <w:r w:rsidR="00723055" w:rsidRPr="00E93AED">
        <w:rPr>
          <w:sz w:val="22"/>
          <w:szCs w:val="22"/>
          <w:lang w:val="en-US"/>
        </w:rPr>
        <w:t xml:space="preserve">) 1985 – 1991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42</w:t>
      </w:r>
      <w:r w:rsidR="00BC55C4" w:rsidRPr="00E93AED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разгосударствление мелких промышленных предприятий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ликвидация государственной монополии внешней торговли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хозрасчета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ликвидация централизованного планирования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43</w:t>
      </w:r>
      <w:r w:rsidR="00BC55C4" w:rsidRPr="00E93AED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E93AED">
        <w:rPr>
          <w:b/>
          <w:sz w:val="22"/>
          <w:szCs w:val="22"/>
        </w:rPr>
        <w:t xml:space="preserve"> </w:t>
      </w:r>
      <w:r w:rsidR="00BC55C4" w:rsidRPr="00E93AED">
        <w:rPr>
          <w:b/>
          <w:sz w:val="22"/>
          <w:szCs w:val="22"/>
        </w:rPr>
        <w:t>секретаря ЦК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произошел Карибский кризис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был образован Совет Экономической Взаимопомощи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2859B4" w:rsidRPr="00E93AED">
        <w:rPr>
          <w:sz w:val="22"/>
          <w:szCs w:val="22"/>
        </w:rPr>
        <w:t xml:space="preserve">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войска Организации Варшавского Договора были введены в</w:t>
      </w:r>
      <w:r w:rsidR="007B7053" w:rsidRPr="00E93AED">
        <w:rPr>
          <w:sz w:val="22"/>
          <w:szCs w:val="22"/>
        </w:rPr>
        <w:t xml:space="preserve"> </w:t>
      </w:r>
      <w:r w:rsidRPr="00E93AED">
        <w:rPr>
          <w:sz w:val="22"/>
          <w:szCs w:val="22"/>
        </w:rPr>
        <w:t>Чехословакию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выведены советские войска из Афганистана.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23055" w:rsidRPr="00E93AED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4</w:t>
      </w:r>
      <w:r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</w:rPr>
        <w:t>Что из названного относится к причинам разрядки международной напряженности в 1970-е гг.?</w:t>
      </w:r>
      <w:r w:rsidR="00723055" w:rsidRPr="00E93AED">
        <w:t xml:space="preserve">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1</w:t>
      </w:r>
      <w:r w:rsidR="00723055" w:rsidRPr="00E93AED">
        <w:t xml:space="preserve">) испытание первой атомной бомбы в СССР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2</w:t>
      </w:r>
      <w:r w:rsidR="00723055" w:rsidRPr="00E93AED">
        <w:t xml:space="preserve">) осознание руководителями мировых держав опасности обычной войны в ядерный век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3</w:t>
      </w:r>
      <w:r w:rsidR="00723055" w:rsidRPr="00E93AED">
        <w:t xml:space="preserve">) ликвидация Организации Варшавского договора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4</w:t>
      </w:r>
      <w:r w:rsidR="00723055" w:rsidRPr="00E93AED">
        <w:t xml:space="preserve">) возможность перерастания локальных войн в конфликт между военно-политическими блоками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5) установление стратегического паритета между СССР и США в ядерном вооружении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6) вывод советских войск из Афганистана.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 w:rsidRPr="00E93AED">
        <w:t xml:space="preserve">       </w:t>
      </w:r>
      <w:r w:rsidRPr="00E93AED">
        <w:rPr>
          <w:b/>
        </w:rPr>
        <w:t>Выберите правильное сочетание цифр.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</w:t>
      </w:r>
      <w:r w:rsidRPr="00E93AED">
        <w:tab/>
        <w:t xml:space="preserve"> </w:t>
      </w:r>
      <w:r w:rsidRPr="00E93AED">
        <w:rPr>
          <w:lang w:val="en-US"/>
        </w:rPr>
        <w:t>A</w:t>
      </w:r>
      <w:r w:rsidRPr="00E93AED">
        <w:t xml:space="preserve">) 245     </w:t>
      </w:r>
      <w:r w:rsidRPr="00E93AED">
        <w:rPr>
          <w:lang w:val="en-US"/>
        </w:rPr>
        <w:t>B</w:t>
      </w:r>
      <w:r w:rsidRPr="00E93AED">
        <w:t xml:space="preserve">) 123     </w:t>
      </w:r>
      <w:r w:rsidRPr="00E93AED">
        <w:rPr>
          <w:lang w:val="en-US"/>
        </w:rPr>
        <w:t>C</w:t>
      </w:r>
      <w:r w:rsidRPr="00E93AED">
        <w:t xml:space="preserve">) 136     </w:t>
      </w:r>
      <w:r w:rsidRPr="00E93AED">
        <w:rPr>
          <w:lang w:val="en-US"/>
        </w:rPr>
        <w:t>D</w:t>
      </w:r>
      <w:r w:rsidRPr="00E93AED">
        <w:t>) 346</w:t>
      </w:r>
    </w:p>
    <w:p w:rsidR="007F1A9F" w:rsidRPr="00E93AED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45</w:t>
      </w:r>
      <w:r w:rsidR="00BC55C4" w:rsidRPr="00E93AED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Н.С. Хрущев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Л.И. Брежнев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М.С. Горбачев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Б.Н. Ельцин.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46</w:t>
      </w:r>
      <w:r w:rsidR="00BC55C4" w:rsidRPr="00E93AED">
        <w:rPr>
          <w:b/>
          <w:sz w:val="22"/>
          <w:szCs w:val="22"/>
        </w:rPr>
        <w:t>. Произошло позже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запуск первого искусственного спутника Земли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принятие Третьей программы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принятие Постановления ЦК КПСС «О культе личности и его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  последствиях»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отставка Н.С. Хрущева с партийных и государственных постов.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47. </w:t>
      </w:r>
      <w:r w:rsidR="007F1A9F" w:rsidRPr="00E93AED">
        <w:rPr>
          <w:b/>
          <w:sz w:val="22"/>
          <w:szCs w:val="22"/>
        </w:rPr>
        <w:t>Писатель, автор книги «Архипелаг ГУЛАГ»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М. Булгаков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В. Астафьев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Б. Пастернак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А. Солженицын</w:t>
      </w:r>
      <w:r w:rsidR="00036EED" w:rsidRPr="00E93AED">
        <w:rPr>
          <w:sz w:val="22"/>
          <w:szCs w:val="22"/>
        </w:rPr>
        <w:t>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8</w:t>
      </w:r>
      <w:r w:rsidRPr="00E93AED"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 w:rsidRPr="00E93AED">
          <w:rPr>
            <w:b/>
            <w:sz w:val="22"/>
            <w:szCs w:val="22"/>
          </w:rPr>
          <w:t>1991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закончилась Первая чеченская война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советские войска были выведены из Афганистана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принята Конституция РФ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произошел распад СССР.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49</w:t>
      </w:r>
      <w:r w:rsidR="00BC55C4" w:rsidRPr="00E93AED">
        <w:rPr>
          <w:b/>
          <w:sz w:val="22"/>
          <w:szCs w:val="22"/>
        </w:rPr>
        <w:t>. Диссиденты – это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члены литературного молодежного объединения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участники правозащитного движения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представители оппозиции в КПСС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участники движения за мир во всем мире.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50</w:t>
      </w:r>
      <w:r w:rsidR="007F1A9F" w:rsidRPr="00E93AED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ампир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народничество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земство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ликвидаторство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9834AD" w:rsidRPr="00E93AED" w:rsidRDefault="009834AD" w:rsidP="009834AD">
      <w:pPr>
        <w:jc w:val="center"/>
        <w:rPr>
          <w:b/>
          <w:bCs/>
          <w:sz w:val="28"/>
          <w:szCs w:val="28"/>
        </w:rPr>
      </w:pPr>
      <w:r w:rsidRPr="00E93AED">
        <w:rPr>
          <w:b/>
          <w:bCs/>
          <w:sz w:val="28"/>
          <w:szCs w:val="28"/>
        </w:rPr>
        <w:t>Ответы</w:t>
      </w:r>
    </w:p>
    <w:p w:rsidR="009834AD" w:rsidRPr="00E93AE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 w:rsidRPr="00E93AED">
                <w:rPr>
                  <w:sz w:val="28"/>
                  <w:szCs w:val="28"/>
                </w:rPr>
                <w:t xml:space="preserve">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E93AED">
                <w:rPr>
                  <w:sz w:val="28"/>
                  <w:szCs w:val="28"/>
                </w:rPr>
                <w:t xml:space="preserve">11.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 w:rsidRPr="00E93AED">
                <w:rPr>
                  <w:sz w:val="28"/>
                  <w:szCs w:val="28"/>
                </w:rPr>
                <w:t xml:space="preserve">21.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41.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23.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33.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14.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34.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25.</w:t>
            </w:r>
            <w:r w:rsidR="007B7053" w:rsidRPr="00E93AE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35.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E93AED">
                <w:rPr>
                  <w:sz w:val="28"/>
                  <w:szCs w:val="28"/>
                </w:rPr>
                <w:t>6.</w:t>
              </w:r>
              <w:r w:rsidR="007B7053" w:rsidRPr="00E93AED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r w:rsidRPr="00E93AED">
              <w:rPr>
                <w:sz w:val="28"/>
                <w:szCs w:val="28"/>
              </w:rPr>
              <w:t xml:space="preserve">16.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 w:rsidRPr="00E93AED">
                <w:rPr>
                  <w:sz w:val="28"/>
                  <w:szCs w:val="28"/>
                </w:rPr>
                <w:t xml:space="preserve">26.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7.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 w:rsidRPr="00E93AED"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 w:rsidRPr="00E93AED"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 w:rsidRPr="00E93AED"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E93AED"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 w:rsidRPr="00E93AED"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 w:rsidRPr="00E93AED"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E93AED"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 w:rsidRPr="00E93AED"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</w:p>
    <w:sectPr w:rsidR="00B95C70" w:rsidRPr="007B7053" w:rsidSect="00155FB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E" w:rsidRDefault="00407D6E">
      <w:r>
        <w:separator/>
      </w:r>
    </w:p>
  </w:endnote>
  <w:endnote w:type="continuationSeparator" w:id="0">
    <w:p w:rsidR="00407D6E" w:rsidRDefault="004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297">
      <w:rPr>
        <w:rStyle w:val="a4"/>
        <w:noProof/>
      </w:rPr>
      <w:t>15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E" w:rsidRDefault="00407D6E">
      <w:r>
        <w:separator/>
      </w:r>
    </w:p>
  </w:footnote>
  <w:footnote w:type="continuationSeparator" w:id="0">
    <w:p w:rsidR="00407D6E" w:rsidRDefault="0040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2"/>
    <w:rsid w:val="00036EED"/>
    <w:rsid w:val="0005540E"/>
    <w:rsid w:val="00095F72"/>
    <w:rsid w:val="00096553"/>
    <w:rsid w:val="000D51AD"/>
    <w:rsid w:val="000D7435"/>
    <w:rsid w:val="00155FB8"/>
    <w:rsid w:val="001B42FE"/>
    <w:rsid w:val="001C2535"/>
    <w:rsid w:val="001F398D"/>
    <w:rsid w:val="00224643"/>
    <w:rsid w:val="00272387"/>
    <w:rsid w:val="002859B4"/>
    <w:rsid w:val="002C44AC"/>
    <w:rsid w:val="00323219"/>
    <w:rsid w:val="0035784A"/>
    <w:rsid w:val="00370634"/>
    <w:rsid w:val="003A672E"/>
    <w:rsid w:val="003D51C7"/>
    <w:rsid w:val="003E64EE"/>
    <w:rsid w:val="00407D6E"/>
    <w:rsid w:val="004A0C3D"/>
    <w:rsid w:val="004B1CA4"/>
    <w:rsid w:val="004C111F"/>
    <w:rsid w:val="004C6897"/>
    <w:rsid w:val="004D74FF"/>
    <w:rsid w:val="00511297"/>
    <w:rsid w:val="00566F96"/>
    <w:rsid w:val="00583C8F"/>
    <w:rsid w:val="0058411E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823A4"/>
    <w:rsid w:val="007B343C"/>
    <w:rsid w:val="007B7053"/>
    <w:rsid w:val="007E69F6"/>
    <w:rsid w:val="007F1A9F"/>
    <w:rsid w:val="008005BF"/>
    <w:rsid w:val="008565B3"/>
    <w:rsid w:val="00864A31"/>
    <w:rsid w:val="0086793B"/>
    <w:rsid w:val="008807F2"/>
    <w:rsid w:val="008B5A01"/>
    <w:rsid w:val="008D0342"/>
    <w:rsid w:val="008E21F2"/>
    <w:rsid w:val="009168EB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07CA5"/>
    <w:rsid w:val="00B11D35"/>
    <w:rsid w:val="00B127E1"/>
    <w:rsid w:val="00B42C88"/>
    <w:rsid w:val="00B746C2"/>
    <w:rsid w:val="00B80E6B"/>
    <w:rsid w:val="00B95C70"/>
    <w:rsid w:val="00BA3FD9"/>
    <w:rsid w:val="00BC55C4"/>
    <w:rsid w:val="00BD2121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0519C"/>
    <w:rsid w:val="00D1779B"/>
    <w:rsid w:val="00D417E4"/>
    <w:rsid w:val="00D44873"/>
    <w:rsid w:val="00D53A57"/>
    <w:rsid w:val="00D55F59"/>
    <w:rsid w:val="00D609AB"/>
    <w:rsid w:val="00D9569B"/>
    <w:rsid w:val="00E23163"/>
    <w:rsid w:val="00E93AED"/>
    <w:rsid w:val="00EC28C8"/>
    <w:rsid w:val="00ED1EA6"/>
    <w:rsid w:val="00EE4548"/>
    <w:rsid w:val="00F06A5F"/>
    <w:rsid w:val="00F1081A"/>
    <w:rsid w:val="00FA2263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984D89-D533-414F-B15A-E9AD1CA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uiPriority w:val="99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uiPriority w:val="99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29974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User</cp:lastModifiedBy>
  <cp:revision>2</cp:revision>
  <cp:lastPrinted>2012-01-30T08:52:00Z</cp:lastPrinted>
  <dcterms:created xsi:type="dcterms:W3CDTF">2024-01-19T04:57:00Z</dcterms:created>
  <dcterms:modified xsi:type="dcterms:W3CDTF">2024-01-19T04:57:00Z</dcterms:modified>
</cp:coreProperties>
</file>