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64" w:rsidRDefault="002F7364" w:rsidP="002F7364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2F7364" w:rsidRDefault="002F7364" w:rsidP="002F7364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2F7364" w:rsidRDefault="002F7364" w:rsidP="002F7364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2F7364" w:rsidRDefault="002F7364" w:rsidP="002F7364">
      <w:pPr>
        <w:jc w:val="center"/>
        <w:rPr>
          <w:sz w:val="28"/>
          <w:szCs w:val="28"/>
        </w:rPr>
      </w:pPr>
      <w:r>
        <w:rPr>
          <w:sz w:val="28"/>
          <w:szCs w:val="28"/>
        </w:rPr>
        <w:t>«Омский государственный университет им. Ф.М. Достоевского»</w:t>
      </w:r>
    </w:p>
    <w:p w:rsidR="002F7364" w:rsidRDefault="002F7364" w:rsidP="002F7364">
      <w:pPr>
        <w:jc w:val="both"/>
        <w:rPr>
          <w:b/>
          <w:sz w:val="24"/>
          <w:szCs w:val="24"/>
        </w:rPr>
      </w:pPr>
    </w:p>
    <w:p w:rsidR="002F7364" w:rsidRDefault="002F7364" w:rsidP="002F73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филологии и </w:t>
      </w:r>
      <w:proofErr w:type="spellStart"/>
      <w:r>
        <w:rPr>
          <w:sz w:val="28"/>
          <w:szCs w:val="28"/>
        </w:rPr>
        <w:t>медиакоммуникаций</w:t>
      </w:r>
      <w:proofErr w:type="spellEnd"/>
    </w:p>
    <w:p w:rsidR="00A06C53" w:rsidRDefault="00A06C53" w:rsidP="00A06C53">
      <w:pPr>
        <w:pStyle w:val="ac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F7364" w:rsidRDefault="002F7364" w:rsidP="00A06C53">
      <w:pPr>
        <w:pStyle w:val="ac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F7364" w:rsidRDefault="002F7364" w:rsidP="00A06C53">
      <w:pPr>
        <w:pStyle w:val="ac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F7364" w:rsidRDefault="002F7364" w:rsidP="002F7364">
      <w:pPr>
        <w:pStyle w:val="ac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«Утверждаю»</w:t>
      </w:r>
    </w:p>
    <w:p w:rsidR="002F7364" w:rsidRDefault="002F7364" w:rsidP="002F7364">
      <w:pPr>
        <w:pStyle w:val="ac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Проректор по учебной работе</w:t>
      </w:r>
    </w:p>
    <w:p w:rsidR="002F7364" w:rsidRDefault="002F7364" w:rsidP="002F7364">
      <w:pPr>
        <w:pStyle w:val="ac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3747B2">
        <w:t>_________</w:t>
      </w:r>
      <w:r>
        <w:t xml:space="preserve">_________ </w:t>
      </w:r>
      <w:r>
        <w:rPr>
          <w:b w:val="0"/>
          <w:bCs w:val="0"/>
          <w:sz w:val="28"/>
          <w:szCs w:val="28"/>
        </w:rPr>
        <w:t>Т.Б. Смирнова</w:t>
      </w:r>
    </w:p>
    <w:p w:rsidR="002F7364" w:rsidRPr="00A643E3" w:rsidRDefault="002F7364" w:rsidP="002F7364">
      <w:pPr>
        <w:spacing w:line="360" w:lineRule="auto"/>
        <w:ind w:left="5103"/>
        <w:rPr>
          <w:bCs/>
        </w:rPr>
      </w:pPr>
      <w:r>
        <w:rPr>
          <w:b/>
          <w:bCs/>
        </w:rPr>
        <w:t xml:space="preserve"> «____»____________</w:t>
      </w:r>
      <w:r w:rsidRPr="00A643E3">
        <w:rPr>
          <w:bCs/>
          <w:sz w:val="24"/>
          <w:szCs w:val="24"/>
        </w:rPr>
        <w:t>201</w:t>
      </w:r>
      <w:r w:rsidRPr="00AF636F">
        <w:rPr>
          <w:bCs/>
          <w:sz w:val="24"/>
          <w:szCs w:val="24"/>
        </w:rPr>
        <w:t>7</w:t>
      </w:r>
      <w:r w:rsidRPr="00A643E3">
        <w:rPr>
          <w:bCs/>
          <w:sz w:val="24"/>
          <w:szCs w:val="24"/>
        </w:rPr>
        <w:t xml:space="preserve"> г.</w:t>
      </w:r>
    </w:p>
    <w:p w:rsidR="00A06C53" w:rsidRPr="00E2214D" w:rsidRDefault="00A06C53" w:rsidP="00A06C53">
      <w:pPr>
        <w:pStyle w:val="ac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A06C53" w:rsidRPr="00E2214D" w:rsidRDefault="00A06C53" w:rsidP="00A06C53">
      <w:pPr>
        <w:pStyle w:val="ac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A06C53" w:rsidRPr="00E2214D" w:rsidRDefault="00A06C53" w:rsidP="00A06C53">
      <w:pPr>
        <w:pStyle w:val="ac"/>
        <w:tabs>
          <w:tab w:val="clear" w:pos="1134"/>
          <w:tab w:val="clear" w:pos="3402"/>
          <w:tab w:val="clear" w:pos="5103"/>
        </w:tabs>
        <w:spacing w:before="60"/>
        <w:jc w:val="center"/>
        <w:rPr>
          <w:sz w:val="28"/>
          <w:szCs w:val="28"/>
        </w:rPr>
      </w:pPr>
      <w:r w:rsidRPr="00E2214D">
        <w:rPr>
          <w:sz w:val="28"/>
          <w:szCs w:val="28"/>
        </w:rPr>
        <w:t>Программа вступительного испытания</w:t>
      </w:r>
    </w:p>
    <w:p w:rsidR="00A06C53" w:rsidRPr="00E2214D" w:rsidRDefault="00A06C53" w:rsidP="00A06C53">
      <w:pPr>
        <w:autoSpaceDE w:val="0"/>
        <w:spacing w:line="360" w:lineRule="auto"/>
        <w:jc w:val="center"/>
        <w:rPr>
          <w:sz w:val="28"/>
          <w:szCs w:val="28"/>
        </w:rPr>
      </w:pPr>
      <w:r w:rsidRPr="00E2214D">
        <w:rPr>
          <w:sz w:val="28"/>
          <w:szCs w:val="28"/>
        </w:rPr>
        <w:t xml:space="preserve">в аспирантуру по направлению </w:t>
      </w:r>
    </w:p>
    <w:p w:rsidR="00A06C53" w:rsidRPr="00E2214D" w:rsidRDefault="00A06C53" w:rsidP="00A06C53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E2214D">
        <w:rPr>
          <w:b/>
          <w:sz w:val="28"/>
          <w:szCs w:val="28"/>
        </w:rPr>
        <w:t xml:space="preserve">45.06.01 </w:t>
      </w:r>
      <w:r w:rsidRPr="00E2214D">
        <w:rPr>
          <w:rFonts w:eastAsia="Times New Roman CYR"/>
          <w:b/>
          <w:sz w:val="28"/>
          <w:szCs w:val="28"/>
        </w:rPr>
        <w:t>Языкознание и литературоведение</w:t>
      </w:r>
    </w:p>
    <w:p w:rsidR="00A06C53" w:rsidRPr="00E2214D" w:rsidRDefault="00A06C53" w:rsidP="00A06C53">
      <w:pPr>
        <w:autoSpaceDE w:val="0"/>
        <w:spacing w:line="360" w:lineRule="auto"/>
        <w:jc w:val="center"/>
        <w:rPr>
          <w:sz w:val="28"/>
          <w:szCs w:val="28"/>
        </w:rPr>
      </w:pPr>
    </w:p>
    <w:p w:rsidR="00A06C53" w:rsidRPr="00E2214D" w:rsidRDefault="00A06C53" w:rsidP="00A06C53">
      <w:pPr>
        <w:autoSpaceDE w:val="0"/>
        <w:spacing w:line="360" w:lineRule="auto"/>
        <w:jc w:val="center"/>
        <w:rPr>
          <w:sz w:val="28"/>
          <w:szCs w:val="28"/>
        </w:rPr>
      </w:pPr>
      <w:r w:rsidRPr="00E2214D">
        <w:rPr>
          <w:sz w:val="28"/>
          <w:szCs w:val="28"/>
        </w:rPr>
        <w:t>Дисциплина по профилю подготовки:</w:t>
      </w:r>
    </w:p>
    <w:p w:rsidR="006806E1" w:rsidRPr="00A06C53" w:rsidRDefault="00AD2665" w:rsidP="00AB6136">
      <w:pPr>
        <w:shd w:val="clear" w:color="auto" w:fill="FFFFFF"/>
        <w:ind w:right="142"/>
        <w:jc w:val="center"/>
        <w:outlineLvl w:val="0"/>
        <w:rPr>
          <w:b/>
          <w:bCs/>
          <w:iCs/>
          <w:sz w:val="28"/>
          <w:szCs w:val="28"/>
        </w:rPr>
      </w:pPr>
      <w:r w:rsidRPr="00A06C53">
        <w:rPr>
          <w:b/>
          <w:sz w:val="28"/>
          <w:szCs w:val="28"/>
        </w:rPr>
        <w:t>Русская литература</w:t>
      </w:r>
    </w:p>
    <w:p w:rsidR="006806E1" w:rsidRPr="00AB6136" w:rsidRDefault="006806E1" w:rsidP="00AB6136">
      <w:pPr>
        <w:rPr>
          <w:sz w:val="28"/>
          <w:szCs w:val="28"/>
        </w:rPr>
      </w:pPr>
    </w:p>
    <w:p w:rsidR="006806E1" w:rsidRPr="00AB6136" w:rsidRDefault="006806E1" w:rsidP="00AB6136">
      <w:pPr>
        <w:shd w:val="clear" w:color="auto" w:fill="FFFFFF"/>
        <w:ind w:right="142"/>
        <w:outlineLvl w:val="0"/>
        <w:rPr>
          <w:b/>
          <w:bCs/>
          <w:iCs/>
          <w:sz w:val="28"/>
          <w:szCs w:val="28"/>
        </w:rPr>
      </w:pPr>
    </w:p>
    <w:p w:rsidR="00C156B2" w:rsidRPr="00AB6136" w:rsidRDefault="00C156B2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C156B2" w:rsidRPr="00AB6136" w:rsidRDefault="00C156B2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E44111" w:rsidRPr="00AB6136" w:rsidRDefault="00E44111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E44111" w:rsidRPr="00AB6136" w:rsidRDefault="00E44111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E44111" w:rsidRPr="00AB6136" w:rsidRDefault="00E44111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E44111" w:rsidRPr="00AB6136" w:rsidRDefault="00E44111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E44111" w:rsidRDefault="00E44111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A06C53" w:rsidRDefault="00A06C53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A06C53" w:rsidRDefault="00A06C53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A06C53" w:rsidRPr="00AB6136" w:rsidRDefault="00A06C53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8B2872" w:rsidRDefault="008B2872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8B2872" w:rsidRDefault="008B2872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8B2872" w:rsidRDefault="008B2872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8B2872" w:rsidRDefault="008B2872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8B2872" w:rsidRDefault="008B2872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E44111" w:rsidRPr="00AB6136" w:rsidRDefault="00BF57E5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  <w:r w:rsidRPr="00AB6136">
        <w:rPr>
          <w:bCs/>
          <w:iCs/>
          <w:sz w:val="28"/>
          <w:szCs w:val="28"/>
        </w:rPr>
        <w:t>Омск</w:t>
      </w:r>
      <w:r w:rsidR="008B2872">
        <w:rPr>
          <w:bCs/>
          <w:iCs/>
          <w:sz w:val="28"/>
          <w:szCs w:val="28"/>
        </w:rPr>
        <w:t xml:space="preserve"> - </w:t>
      </w:r>
      <w:r w:rsidRPr="00AB6136">
        <w:rPr>
          <w:bCs/>
          <w:iCs/>
          <w:sz w:val="28"/>
          <w:szCs w:val="28"/>
        </w:rPr>
        <w:t>2017</w:t>
      </w:r>
      <w:r w:rsidR="00E44111" w:rsidRPr="00AB6136">
        <w:rPr>
          <w:bCs/>
          <w:iCs/>
          <w:sz w:val="28"/>
          <w:szCs w:val="28"/>
        </w:rPr>
        <w:t xml:space="preserve"> </w:t>
      </w:r>
    </w:p>
    <w:p w:rsidR="00950A35" w:rsidRPr="00AB6136" w:rsidRDefault="00AB6136" w:rsidP="00AB613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950A35" w:rsidRPr="00AB6136">
        <w:rPr>
          <w:bCs/>
          <w:iCs/>
          <w:sz w:val="28"/>
          <w:szCs w:val="28"/>
        </w:rPr>
        <w:lastRenderedPageBreak/>
        <w:t xml:space="preserve">Программа </w:t>
      </w:r>
      <w:r w:rsidR="00F20637" w:rsidRPr="00AB6136">
        <w:rPr>
          <w:bCs/>
          <w:iCs/>
          <w:sz w:val="28"/>
          <w:szCs w:val="28"/>
        </w:rPr>
        <w:t>вступительного</w:t>
      </w:r>
      <w:r w:rsidR="00950A35" w:rsidRPr="00AB6136">
        <w:rPr>
          <w:bCs/>
          <w:iCs/>
          <w:sz w:val="28"/>
          <w:szCs w:val="28"/>
        </w:rPr>
        <w:t xml:space="preserve"> экзамена составлена </w:t>
      </w:r>
      <w:r w:rsidR="00AE76A6" w:rsidRPr="00AB6136">
        <w:rPr>
          <w:bCs/>
          <w:iCs/>
          <w:sz w:val="28"/>
          <w:szCs w:val="28"/>
        </w:rPr>
        <w:t>в соответствии с</w:t>
      </w:r>
      <w:r w:rsidR="00950A35" w:rsidRPr="00AB6136">
        <w:rPr>
          <w:bCs/>
          <w:iCs/>
          <w:sz w:val="28"/>
          <w:szCs w:val="28"/>
        </w:rPr>
        <w:t xml:space="preserve"> паспорт</w:t>
      </w:r>
      <w:r w:rsidR="00AE76A6" w:rsidRPr="00AB6136">
        <w:rPr>
          <w:bCs/>
          <w:iCs/>
          <w:sz w:val="28"/>
          <w:szCs w:val="28"/>
        </w:rPr>
        <w:t>ом</w:t>
      </w:r>
      <w:r w:rsidR="00950A35" w:rsidRPr="00AB6136">
        <w:rPr>
          <w:bCs/>
          <w:iCs/>
          <w:sz w:val="28"/>
          <w:szCs w:val="28"/>
        </w:rPr>
        <w:t xml:space="preserve"> научной специальности 10.01.01 – русская литература.</w:t>
      </w:r>
    </w:p>
    <w:p w:rsidR="00950A35" w:rsidRPr="00AB6136" w:rsidRDefault="00950A35" w:rsidP="00AB6136">
      <w:pPr>
        <w:shd w:val="clear" w:color="auto" w:fill="FFFFFF"/>
        <w:ind w:right="143"/>
        <w:rPr>
          <w:bCs/>
          <w:iCs/>
          <w:sz w:val="28"/>
          <w:szCs w:val="28"/>
        </w:rPr>
      </w:pPr>
    </w:p>
    <w:p w:rsidR="003A6CAE" w:rsidRPr="00AB6136" w:rsidRDefault="003A6CAE" w:rsidP="00AB6136">
      <w:pPr>
        <w:shd w:val="clear" w:color="auto" w:fill="FFFFFF"/>
        <w:ind w:right="143"/>
        <w:rPr>
          <w:bCs/>
          <w:iCs/>
          <w:sz w:val="28"/>
          <w:szCs w:val="28"/>
        </w:rPr>
      </w:pPr>
    </w:p>
    <w:p w:rsidR="00C156B2" w:rsidRPr="00AB6136" w:rsidRDefault="00F97CC3" w:rsidP="00AB6136">
      <w:pPr>
        <w:shd w:val="clear" w:color="auto" w:fill="FFFFFF"/>
        <w:ind w:right="143"/>
        <w:rPr>
          <w:bCs/>
          <w:iCs/>
          <w:sz w:val="28"/>
          <w:szCs w:val="28"/>
        </w:rPr>
      </w:pPr>
      <w:r w:rsidRPr="00AB6136">
        <w:rPr>
          <w:bCs/>
          <w:iCs/>
          <w:sz w:val="28"/>
          <w:szCs w:val="28"/>
        </w:rPr>
        <w:t xml:space="preserve">Программа рассмотрена и утверждена на заседании кафедры русской и зарубежной литературы </w:t>
      </w:r>
      <w:r w:rsidR="00A00B58">
        <w:rPr>
          <w:bCs/>
          <w:iCs/>
          <w:sz w:val="28"/>
          <w:szCs w:val="28"/>
        </w:rPr>
        <w:t xml:space="preserve">(протокол </w:t>
      </w:r>
      <w:r w:rsidR="00A00B58" w:rsidRPr="004D2D33">
        <w:rPr>
          <w:bCs/>
          <w:sz w:val="28"/>
          <w:szCs w:val="28"/>
        </w:rPr>
        <w:t>№ 1</w:t>
      </w:r>
      <w:r w:rsidR="00A00B58">
        <w:rPr>
          <w:bCs/>
          <w:sz w:val="28"/>
          <w:szCs w:val="28"/>
        </w:rPr>
        <w:t>0</w:t>
      </w:r>
      <w:r w:rsidR="00A00B58" w:rsidRPr="004D2D33">
        <w:rPr>
          <w:bCs/>
          <w:sz w:val="28"/>
          <w:szCs w:val="28"/>
        </w:rPr>
        <w:t xml:space="preserve"> от 03.07.2017</w:t>
      </w:r>
      <w:r w:rsidR="00A00B58">
        <w:rPr>
          <w:bCs/>
          <w:sz w:val="28"/>
          <w:szCs w:val="28"/>
        </w:rPr>
        <w:t xml:space="preserve"> г.)</w:t>
      </w:r>
    </w:p>
    <w:p w:rsidR="00F97CC3" w:rsidRDefault="00F97CC3" w:rsidP="00AB6136">
      <w:pPr>
        <w:shd w:val="clear" w:color="auto" w:fill="FFFFFF"/>
        <w:ind w:right="143"/>
        <w:rPr>
          <w:bCs/>
          <w:iCs/>
          <w:sz w:val="28"/>
          <w:szCs w:val="28"/>
        </w:rPr>
      </w:pPr>
    </w:p>
    <w:p w:rsidR="00AB6136" w:rsidRPr="00AB6136" w:rsidRDefault="00AB6136" w:rsidP="00AB6136">
      <w:pPr>
        <w:shd w:val="clear" w:color="auto" w:fill="FFFFFF"/>
        <w:ind w:right="143"/>
        <w:rPr>
          <w:bCs/>
          <w:iCs/>
          <w:sz w:val="28"/>
          <w:szCs w:val="28"/>
        </w:rPr>
      </w:pPr>
    </w:p>
    <w:p w:rsidR="00E44111" w:rsidRPr="00AB6136" w:rsidRDefault="00E44111" w:rsidP="00AB6136">
      <w:pPr>
        <w:shd w:val="clear" w:color="auto" w:fill="FFFFFF"/>
        <w:ind w:right="143"/>
        <w:rPr>
          <w:bCs/>
          <w:iCs/>
          <w:sz w:val="28"/>
          <w:szCs w:val="28"/>
        </w:rPr>
      </w:pPr>
    </w:p>
    <w:p w:rsidR="00E44111" w:rsidRPr="00AB6136" w:rsidRDefault="00E44111" w:rsidP="00AB6136">
      <w:pPr>
        <w:shd w:val="clear" w:color="auto" w:fill="FFFFFF"/>
        <w:ind w:right="143"/>
        <w:rPr>
          <w:bCs/>
          <w:iCs/>
          <w:sz w:val="28"/>
          <w:szCs w:val="28"/>
        </w:rPr>
      </w:pPr>
      <w:r w:rsidRPr="00AB6136">
        <w:rPr>
          <w:bCs/>
          <w:iCs/>
          <w:sz w:val="28"/>
          <w:szCs w:val="28"/>
        </w:rPr>
        <w:t xml:space="preserve">Зав. кафедрой                                                        </w:t>
      </w:r>
      <w:r w:rsidR="00AB6136">
        <w:rPr>
          <w:bCs/>
          <w:iCs/>
          <w:sz w:val="28"/>
          <w:szCs w:val="28"/>
        </w:rPr>
        <w:tab/>
      </w:r>
      <w:r w:rsidR="00AB6136">
        <w:rPr>
          <w:bCs/>
          <w:iCs/>
          <w:sz w:val="28"/>
          <w:szCs w:val="28"/>
        </w:rPr>
        <w:tab/>
      </w:r>
      <w:r w:rsidR="00AB6136">
        <w:rPr>
          <w:bCs/>
          <w:iCs/>
          <w:sz w:val="28"/>
          <w:szCs w:val="28"/>
        </w:rPr>
        <w:tab/>
      </w:r>
      <w:r w:rsidR="00BF57E5" w:rsidRPr="00AB6136">
        <w:rPr>
          <w:bCs/>
          <w:iCs/>
          <w:sz w:val="28"/>
          <w:szCs w:val="28"/>
        </w:rPr>
        <w:t xml:space="preserve">С.А. </w:t>
      </w:r>
      <w:proofErr w:type="spellStart"/>
      <w:r w:rsidR="00BF57E5" w:rsidRPr="00AB6136">
        <w:rPr>
          <w:bCs/>
          <w:iCs/>
          <w:sz w:val="28"/>
          <w:szCs w:val="28"/>
        </w:rPr>
        <w:t>Демченков</w:t>
      </w:r>
      <w:proofErr w:type="spellEnd"/>
    </w:p>
    <w:p w:rsidR="00E44111" w:rsidRPr="00AB6136" w:rsidRDefault="00E44111" w:rsidP="00AB6136">
      <w:pPr>
        <w:shd w:val="clear" w:color="auto" w:fill="FFFFFF"/>
        <w:ind w:right="143"/>
        <w:rPr>
          <w:bCs/>
          <w:iCs/>
          <w:sz w:val="28"/>
          <w:szCs w:val="28"/>
        </w:rPr>
      </w:pPr>
    </w:p>
    <w:p w:rsidR="00E44111" w:rsidRDefault="00E44111" w:rsidP="00AB6136">
      <w:pPr>
        <w:shd w:val="clear" w:color="auto" w:fill="FFFFFF"/>
        <w:ind w:right="143"/>
        <w:rPr>
          <w:bCs/>
          <w:iCs/>
          <w:sz w:val="28"/>
          <w:szCs w:val="28"/>
        </w:rPr>
      </w:pPr>
    </w:p>
    <w:p w:rsidR="00AB6136" w:rsidRDefault="00AB6136" w:rsidP="00AB6136">
      <w:pPr>
        <w:shd w:val="clear" w:color="auto" w:fill="FFFFFF"/>
        <w:ind w:right="143"/>
        <w:rPr>
          <w:bCs/>
          <w:iCs/>
          <w:sz w:val="28"/>
          <w:szCs w:val="28"/>
        </w:rPr>
      </w:pPr>
    </w:p>
    <w:p w:rsidR="00AB6136" w:rsidRPr="00AB6136" w:rsidRDefault="00AB6136" w:rsidP="00AB6136">
      <w:pPr>
        <w:shd w:val="clear" w:color="auto" w:fill="FFFFFF"/>
        <w:ind w:right="143"/>
        <w:rPr>
          <w:bCs/>
          <w:iCs/>
          <w:sz w:val="28"/>
          <w:szCs w:val="28"/>
        </w:rPr>
      </w:pPr>
    </w:p>
    <w:p w:rsidR="00F97CC3" w:rsidRPr="00AB6136" w:rsidRDefault="00F97CC3" w:rsidP="00AB6136">
      <w:pPr>
        <w:shd w:val="clear" w:color="auto" w:fill="FFFFFF"/>
        <w:ind w:right="143"/>
        <w:rPr>
          <w:bCs/>
          <w:iCs/>
          <w:sz w:val="28"/>
          <w:szCs w:val="28"/>
        </w:rPr>
      </w:pPr>
      <w:r w:rsidRPr="00AB6136">
        <w:rPr>
          <w:bCs/>
          <w:iCs/>
          <w:sz w:val="28"/>
          <w:szCs w:val="28"/>
        </w:rPr>
        <w:t xml:space="preserve">Программа  утверждена на заседании совета факультета </w:t>
      </w:r>
      <w:r w:rsidR="00A00B58">
        <w:rPr>
          <w:bCs/>
          <w:iCs/>
          <w:sz w:val="28"/>
          <w:szCs w:val="28"/>
        </w:rPr>
        <w:t xml:space="preserve">(протокол </w:t>
      </w:r>
      <w:r w:rsidR="00A00B58" w:rsidRPr="004D2D33">
        <w:rPr>
          <w:bCs/>
          <w:sz w:val="28"/>
          <w:szCs w:val="28"/>
        </w:rPr>
        <w:t>№ 11 от 03.07.2017</w:t>
      </w:r>
      <w:r w:rsidR="00A00B58">
        <w:rPr>
          <w:bCs/>
          <w:sz w:val="28"/>
          <w:szCs w:val="28"/>
        </w:rPr>
        <w:t xml:space="preserve"> г.)</w:t>
      </w:r>
    </w:p>
    <w:p w:rsidR="00F97CC3" w:rsidRPr="00AB6136" w:rsidRDefault="00F97CC3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950A35" w:rsidRPr="00AB6136" w:rsidRDefault="00950A35" w:rsidP="00AB6136">
      <w:pPr>
        <w:shd w:val="clear" w:color="auto" w:fill="FFFFFF"/>
        <w:ind w:right="143"/>
        <w:jc w:val="center"/>
        <w:rPr>
          <w:bCs/>
          <w:iCs/>
          <w:sz w:val="28"/>
          <w:szCs w:val="28"/>
        </w:rPr>
      </w:pPr>
    </w:p>
    <w:p w:rsidR="00E44111" w:rsidRPr="00AB6136" w:rsidRDefault="00E44111" w:rsidP="00AB6136">
      <w:pPr>
        <w:jc w:val="both"/>
        <w:rPr>
          <w:sz w:val="28"/>
          <w:szCs w:val="28"/>
        </w:rPr>
      </w:pPr>
      <w:r w:rsidRPr="00AB6136">
        <w:rPr>
          <w:sz w:val="28"/>
          <w:szCs w:val="28"/>
        </w:rPr>
        <w:t xml:space="preserve">Председатель совета                         </w:t>
      </w:r>
      <w:r w:rsidRPr="00AB6136">
        <w:rPr>
          <w:sz w:val="28"/>
          <w:szCs w:val="28"/>
        </w:rPr>
        <w:tab/>
      </w:r>
      <w:r w:rsidRPr="00AB6136">
        <w:rPr>
          <w:sz w:val="28"/>
          <w:szCs w:val="28"/>
        </w:rPr>
        <w:tab/>
        <w:t xml:space="preserve">                                    О.С. </w:t>
      </w:r>
      <w:proofErr w:type="spellStart"/>
      <w:r w:rsidRPr="00AB6136">
        <w:rPr>
          <w:sz w:val="28"/>
          <w:szCs w:val="28"/>
        </w:rPr>
        <w:t>Иссерс</w:t>
      </w:r>
      <w:proofErr w:type="spellEnd"/>
    </w:p>
    <w:p w:rsidR="006806E1" w:rsidRPr="00AB6136" w:rsidRDefault="006806E1" w:rsidP="006806E1">
      <w:pPr>
        <w:shd w:val="clear" w:color="auto" w:fill="FFFFFF"/>
        <w:spacing w:line="360" w:lineRule="auto"/>
        <w:ind w:right="143"/>
        <w:jc w:val="center"/>
        <w:rPr>
          <w:bCs/>
          <w:iCs/>
          <w:sz w:val="28"/>
          <w:szCs w:val="28"/>
        </w:rPr>
      </w:pPr>
    </w:p>
    <w:p w:rsidR="006806E1" w:rsidRPr="004F2E25" w:rsidRDefault="006806E1" w:rsidP="006806E1">
      <w:pPr>
        <w:shd w:val="clear" w:color="auto" w:fill="FFFFFF"/>
        <w:spacing w:line="360" w:lineRule="auto"/>
        <w:ind w:right="143"/>
        <w:jc w:val="center"/>
        <w:rPr>
          <w:bCs/>
          <w:iCs/>
          <w:sz w:val="24"/>
          <w:szCs w:val="24"/>
        </w:rPr>
      </w:pPr>
    </w:p>
    <w:p w:rsidR="00C156B2" w:rsidRPr="004F2E25" w:rsidRDefault="00C156B2" w:rsidP="006806E1">
      <w:pPr>
        <w:shd w:val="clear" w:color="auto" w:fill="FFFFFF"/>
        <w:spacing w:line="360" w:lineRule="auto"/>
        <w:ind w:right="143"/>
        <w:jc w:val="center"/>
        <w:rPr>
          <w:bCs/>
          <w:iCs/>
          <w:sz w:val="24"/>
          <w:szCs w:val="24"/>
        </w:rPr>
      </w:pPr>
    </w:p>
    <w:p w:rsidR="006806E1" w:rsidRPr="004F2E25" w:rsidRDefault="006806E1" w:rsidP="006806E1">
      <w:pPr>
        <w:shd w:val="clear" w:color="auto" w:fill="FFFFFF"/>
        <w:spacing w:line="360" w:lineRule="auto"/>
        <w:ind w:right="143"/>
        <w:jc w:val="center"/>
        <w:rPr>
          <w:bCs/>
          <w:iCs/>
          <w:sz w:val="24"/>
          <w:szCs w:val="24"/>
        </w:rPr>
      </w:pPr>
    </w:p>
    <w:p w:rsidR="006806E1" w:rsidRPr="004F2E25" w:rsidRDefault="006806E1" w:rsidP="00A06C53">
      <w:pPr>
        <w:shd w:val="clear" w:color="auto" w:fill="FFFFFF"/>
        <w:ind w:right="143"/>
        <w:jc w:val="center"/>
        <w:rPr>
          <w:bCs/>
          <w:iCs/>
          <w:sz w:val="24"/>
          <w:szCs w:val="24"/>
        </w:rPr>
      </w:pPr>
    </w:p>
    <w:p w:rsidR="006806E1" w:rsidRPr="004F2E25" w:rsidRDefault="006806E1" w:rsidP="00A06C53">
      <w:pPr>
        <w:shd w:val="clear" w:color="auto" w:fill="FFFFFF"/>
        <w:ind w:right="143"/>
        <w:jc w:val="center"/>
        <w:rPr>
          <w:bCs/>
          <w:iCs/>
          <w:sz w:val="24"/>
          <w:szCs w:val="24"/>
        </w:rPr>
      </w:pPr>
    </w:p>
    <w:p w:rsidR="00BF57E5" w:rsidRPr="00BF57E5" w:rsidRDefault="00665BFE" w:rsidP="00A06C53">
      <w:pPr>
        <w:spacing w:before="120"/>
        <w:jc w:val="center"/>
        <w:rPr>
          <w:b/>
          <w:sz w:val="28"/>
          <w:szCs w:val="28"/>
          <w:u w:val="single"/>
        </w:rPr>
      </w:pPr>
      <w:r w:rsidRPr="004F2E25">
        <w:rPr>
          <w:b/>
          <w:sz w:val="24"/>
          <w:szCs w:val="24"/>
        </w:rPr>
        <w:br w:type="page"/>
      </w:r>
      <w:bookmarkStart w:id="0" w:name="_Toc471338128"/>
      <w:r w:rsidR="00BF57E5" w:rsidRPr="00BF57E5">
        <w:rPr>
          <w:b/>
          <w:sz w:val="28"/>
          <w:szCs w:val="28"/>
          <w:u w:val="single"/>
        </w:rPr>
        <w:lastRenderedPageBreak/>
        <w:t xml:space="preserve">Программа вступительного </w:t>
      </w:r>
      <w:r w:rsidR="00A06C53">
        <w:rPr>
          <w:b/>
          <w:sz w:val="28"/>
          <w:szCs w:val="28"/>
          <w:u w:val="single"/>
        </w:rPr>
        <w:t>испытания</w:t>
      </w:r>
      <w:r w:rsidR="00BF57E5" w:rsidRPr="00BF57E5">
        <w:rPr>
          <w:b/>
          <w:sz w:val="28"/>
          <w:szCs w:val="28"/>
          <w:u w:val="single"/>
        </w:rPr>
        <w:t xml:space="preserve"> в аспирантуру по специальности </w:t>
      </w:r>
    </w:p>
    <w:p w:rsidR="00BF57E5" w:rsidRPr="00BF57E5" w:rsidRDefault="00BF57E5" w:rsidP="00A06C53">
      <w:pPr>
        <w:spacing w:before="120"/>
        <w:jc w:val="center"/>
        <w:rPr>
          <w:b/>
          <w:sz w:val="28"/>
          <w:szCs w:val="28"/>
          <w:u w:val="single"/>
        </w:rPr>
      </w:pPr>
      <w:r w:rsidRPr="00BF57E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0.01</w:t>
      </w:r>
      <w:r w:rsidRPr="00BF57E5">
        <w:rPr>
          <w:b/>
          <w:sz w:val="28"/>
          <w:szCs w:val="28"/>
          <w:u w:val="single"/>
        </w:rPr>
        <w:t>.01</w:t>
      </w:r>
      <w:r w:rsidR="00E120A6">
        <w:rPr>
          <w:b/>
          <w:sz w:val="28"/>
          <w:szCs w:val="28"/>
          <w:u w:val="single"/>
        </w:rPr>
        <w:t xml:space="preserve"> –</w:t>
      </w:r>
      <w:r>
        <w:rPr>
          <w:b/>
          <w:sz w:val="28"/>
          <w:szCs w:val="28"/>
          <w:u w:val="single"/>
        </w:rPr>
        <w:t xml:space="preserve"> Русская литература</w:t>
      </w:r>
      <w:r w:rsidRPr="00BF57E5">
        <w:rPr>
          <w:b/>
          <w:sz w:val="28"/>
          <w:szCs w:val="28"/>
          <w:u w:val="single"/>
        </w:rPr>
        <w:t xml:space="preserve"> </w:t>
      </w:r>
    </w:p>
    <w:p w:rsidR="00BF57E5" w:rsidRDefault="00BF57E5" w:rsidP="00A06C53">
      <w:pPr>
        <w:spacing w:before="120"/>
        <w:rPr>
          <w:b/>
          <w:sz w:val="24"/>
          <w:szCs w:val="24"/>
        </w:rPr>
      </w:pPr>
    </w:p>
    <w:p w:rsidR="00FC7153" w:rsidRDefault="004F2E25" w:rsidP="00A06C53">
      <w:pPr>
        <w:spacing w:before="120"/>
        <w:rPr>
          <w:b/>
          <w:sz w:val="28"/>
          <w:szCs w:val="24"/>
        </w:rPr>
      </w:pPr>
      <w:r w:rsidRPr="004F2E25">
        <w:rPr>
          <w:b/>
          <w:sz w:val="28"/>
          <w:szCs w:val="24"/>
        </w:rPr>
        <w:t>Раздел I. История русской литературы XI – XIX вв.</w:t>
      </w:r>
    </w:p>
    <w:bookmarkEnd w:id="0"/>
    <w:p w:rsidR="003B7F0D" w:rsidRDefault="003B7F0D" w:rsidP="00A06C53">
      <w:pPr>
        <w:jc w:val="both"/>
        <w:rPr>
          <w:b/>
          <w:sz w:val="28"/>
          <w:szCs w:val="24"/>
        </w:rPr>
      </w:pPr>
    </w:p>
    <w:p w:rsidR="00BF57E5" w:rsidRDefault="00BF57E5" w:rsidP="00A06C53">
      <w:pPr>
        <w:jc w:val="both"/>
        <w:rPr>
          <w:b/>
          <w:sz w:val="24"/>
        </w:rPr>
      </w:pPr>
      <w:r>
        <w:rPr>
          <w:b/>
          <w:sz w:val="24"/>
        </w:rPr>
        <w:t>Древнерусская литература.</w:t>
      </w:r>
    </w:p>
    <w:p w:rsidR="005263AA" w:rsidRPr="005263AA" w:rsidRDefault="005263AA" w:rsidP="00A06C53">
      <w:pPr>
        <w:numPr>
          <w:ilvl w:val="0"/>
          <w:numId w:val="44"/>
        </w:numPr>
        <w:jc w:val="both"/>
        <w:rPr>
          <w:sz w:val="24"/>
        </w:rPr>
      </w:pPr>
      <w:r w:rsidRPr="005263AA">
        <w:rPr>
          <w:sz w:val="24"/>
        </w:rPr>
        <w:t>Поэтика художественного об</w:t>
      </w:r>
      <w:r w:rsidR="006808DD">
        <w:rPr>
          <w:sz w:val="24"/>
        </w:rPr>
        <w:t>общения литературных сре</w:t>
      </w:r>
      <w:proofErr w:type="gramStart"/>
      <w:r w:rsidR="006808DD">
        <w:rPr>
          <w:sz w:val="24"/>
        </w:rPr>
        <w:t>дств в Д</w:t>
      </w:r>
      <w:r w:rsidRPr="005263AA">
        <w:rPr>
          <w:sz w:val="24"/>
        </w:rPr>
        <w:t>р</w:t>
      </w:r>
      <w:proofErr w:type="gramEnd"/>
      <w:r w:rsidRPr="005263AA">
        <w:rPr>
          <w:sz w:val="24"/>
        </w:rPr>
        <w:t>евней Руси (по книге Д.С. Лихачева «Поэтика древне русской литературы»).</w:t>
      </w:r>
    </w:p>
    <w:p w:rsidR="003B7F0D" w:rsidRDefault="003B7F0D" w:rsidP="00A06C53">
      <w:pPr>
        <w:jc w:val="both"/>
        <w:rPr>
          <w:b/>
          <w:sz w:val="24"/>
        </w:rPr>
      </w:pPr>
    </w:p>
    <w:p w:rsidR="00BF57E5" w:rsidRDefault="00BF57E5" w:rsidP="00A06C53">
      <w:pPr>
        <w:jc w:val="both"/>
        <w:rPr>
          <w:b/>
          <w:sz w:val="24"/>
        </w:rPr>
      </w:pPr>
      <w:r>
        <w:rPr>
          <w:b/>
          <w:sz w:val="24"/>
        </w:rPr>
        <w:t xml:space="preserve">Русская литература </w:t>
      </w:r>
      <w:r w:rsidR="003B7F0D" w:rsidRPr="003B7F0D">
        <w:rPr>
          <w:b/>
          <w:sz w:val="24"/>
          <w:lang w:val="en-US"/>
        </w:rPr>
        <w:t>XVII</w:t>
      </w:r>
      <w:r w:rsidR="003B7F0D" w:rsidRPr="003B7F0D">
        <w:rPr>
          <w:b/>
          <w:sz w:val="24"/>
        </w:rPr>
        <w:t xml:space="preserve"> века</w:t>
      </w:r>
      <w:r w:rsidR="003B7F0D">
        <w:rPr>
          <w:b/>
          <w:sz w:val="24"/>
        </w:rPr>
        <w:t>.</w:t>
      </w:r>
    </w:p>
    <w:p w:rsidR="005263AA" w:rsidRPr="005263AA" w:rsidRDefault="005263AA" w:rsidP="00A06C53">
      <w:pPr>
        <w:numPr>
          <w:ilvl w:val="0"/>
          <w:numId w:val="44"/>
        </w:numPr>
        <w:jc w:val="both"/>
        <w:rPr>
          <w:sz w:val="24"/>
        </w:rPr>
      </w:pPr>
      <w:r w:rsidRPr="005263AA">
        <w:rPr>
          <w:sz w:val="24"/>
        </w:rPr>
        <w:t xml:space="preserve">Бытовые повести </w:t>
      </w:r>
      <w:r w:rsidRPr="005263AA">
        <w:rPr>
          <w:sz w:val="24"/>
          <w:lang w:val="en-US"/>
        </w:rPr>
        <w:t>XVII</w:t>
      </w:r>
      <w:r w:rsidRPr="005263AA">
        <w:rPr>
          <w:sz w:val="24"/>
        </w:rPr>
        <w:t xml:space="preserve"> века. Появление индивидуального начала, психологизм, </w:t>
      </w:r>
      <w:proofErr w:type="spellStart"/>
      <w:r w:rsidRPr="005263AA">
        <w:rPr>
          <w:sz w:val="24"/>
        </w:rPr>
        <w:t>бытопись</w:t>
      </w:r>
      <w:proofErr w:type="spellEnd"/>
      <w:r w:rsidRPr="005263AA">
        <w:rPr>
          <w:sz w:val="24"/>
        </w:rPr>
        <w:t xml:space="preserve">.  Преодоление  традиционных норм сюжетного построения. </w:t>
      </w:r>
    </w:p>
    <w:p w:rsidR="003B7F0D" w:rsidRDefault="003B7F0D" w:rsidP="00A06C53">
      <w:pPr>
        <w:jc w:val="both"/>
        <w:rPr>
          <w:b/>
          <w:sz w:val="24"/>
        </w:rPr>
      </w:pPr>
    </w:p>
    <w:p w:rsidR="003B7F0D" w:rsidRDefault="003B7F0D" w:rsidP="00A06C53">
      <w:pPr>
        <w:jc w:val="both"/>
        <w:rPr>
          <w:b/>
          <w:sz w:val="24"/>
        </w:rPr>
      </w:pPr>
      <w:r>
        <w:rPr>
          <w:b/>
          <w:sz w:val="24"/>
        </w:rPr>
        <w:t xml:space="preserve">Русская литература </w:t>
      </w:r>
      <w:proofErr w:type="gramStart"/>
      <w:r>
        <w:rPr>
          <w:b/>
          <w:sz w:val="24"/>
        </w:rPr>
        <w:t>Х</w:t>
      </w:r>
      <w:proofErr w:type="gramEnd"/>
      <w:r>
        <w:rPr>
          <w:b/>
          <w:sz w:val="24"/>
          <w:lang w:val="en-US"/>
        </w:rPr>
        <w:t>VIII</w:t>
      </w:r>
      <w:r>
        <w:rPr>
          <w:b/>
          <w:sz w:val="24"/>
        </w:rPr>
        <w:t xml:space="preserve"> - Х</w:t>
      </w:r>
      <w:r>
        <w:rPr>
          <w:b/>
          <w:sz w:val="24"/>
          <w:lang w:val="en-US"/>
        </w:rPr>
        <w:t>I</w:t>
      </w:r>
      <w:r>
        <w:rPr>
          <w:b/>
          <w:sz w:val="24"/>
        </w:rPr>
        <w:t>Х века.</w:t>
      </w:r>
    </w:p>
    <w:p w:rsidR="005263AA" w:rsidRPr="005263AA" w:rsidRDefault="005263AA" w:rsidP="00A06C53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 xml:space="preserve">Проблемы поэтики и эстетики сентиментализма в монографии В.Н. </w:t>
      </w:r>
      <w:proofErr w:type="spellStart"/>
      <w:r w:rsidRPr="005263AA">
        <w:rPr>
          <w:sz w:val="24"/>
        </w:rPr>
        <w:t>Топорова</w:t>
      </w:r>
      <w:proofErr w:type="spellEnd"/>
      <w:r w:rsidRPr="005263AA">
        <w:rPr>
          <w:sz w:val="24"/>
        </w:rPr>
        <w:t xml:space="preserve"> «Н.М. Карамзин «Бедная Лиза»: опыт прочтения».</w:t>
      </w:r>
    </w:p>
    <w:p w:rsidR="005263AA" w:rsidRPr="005263AA" w:rsidRDefault="005263AA" w:rsidP="00A06C53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 xml:space="preserve">Основные  закономерности развития русской литературы первой трети </w:t>
      </w:r>
      <w:r w:rsidRPr="005263AA">
        <w:rPr>
          <w:sz w:val="24"/>
          <w:lang w:val="en-US"/>
        </w:rPr>
        <w:t>XIX</w:t>
      </w:r>
      <w:r w:rsidRPr="005263AA">
        <w:rPr>
          <w:sz w:val="24"/>
        </w:rPr>
        <w:t xml:space="preserve">  века: поэзия и проза, проблема авторства, жанрово-стилистические и общекультурные тенденции. </w:t>
      </w:r>
    </w:p>
    <w:p w:rsidR="005263AA" w:rsidRPr="005263AA" w:rsidRDefault="005263AA" w:rsidP="00A06C53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 xml:space="preserve">Пути развития русской драматургии первой половины </w:t>
      </w:r>
      <w:r w:rsidRPr="005263AA">
        <w:rPr>
          <w:sz w:val="24"/>
          <w:lang w:val="en-US"/>
        </w:rPr>
        <w:t>XIX</w:t>
      </w:r>
      <w:r w:rsidRPr="005263AA">
        <w:rPr>
          <w:sz w:val="24"/>
        </w:rPr>
        <w:t xml:space="preserve"> века (тенденции и авторы на ваш выбор). </w:t>
      </w:r>
    </w:p>
    <w:p w:rsidR="005263AA" w:rsidRPr="005263AA" w:rsidRDefault="005263AA" w:rsidP="00A06C53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 xml:space="preserve">Лирика пушкинской эпохи: итоги и проблемы изучения. Своеобразие  методологии решения историко-литературных проблем в работах Ю.Н. Тынянова, Б.М. Эйхенбаума, Л.Я. Гинзбург, В.В. </w:t>
      </w:r>
      <w:proofErr w:type="spellStart"/>
      <w:r w:rsidRPr="005263AA">
        <w:rPr>
          <w:sz w:val="24"/>
        </w:rPr>
        <w:t>Кожинова</w:t>
      </w:r>
      <w:proofErr w:type="spellEnd"/>
      <w:r w:rsidRPr="005263AA">
        <w:rPr>
          <w:sz w:val="24"/>
        </w:rPr>
        <w:t xml:space="preserve">,  Ю.М. Лотмана, И.Б. </w:t>
      </w:r>
      <w:proofErr w:type="spellStart"/>
      <w:r w:rsidRPr="005263AA">
        <w:rPr>
          <w:sz w:val="24"/>
        </w:rPr>
        <w:t>Роднянской</w:t>
      </w:r>
      <w:proofErr w:type="spellEnd"/>
      <w:r w:rsidRPr="005263AA">
        <w:rPr>
          <w:sz w:val="24"/>
        </w:rPr>
        <w:t xml:space="preserve"> и др. </w:t>
      </w:r>
    </w:p>
    <w:p w:rsidR="005263AA" w:rsidRPr="005263AA" w:rsidRDefault="005263AA" w:rsidP="00A06C53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 xml:space="preserve">Лирика А.С. Пушкина: ее изучение в литературоведении ХХ века. </w:t>
      </w:r>
    </w:p>
    <w:p w:rsidR="005263AA" w:rsidRPr="005263AA" w:rsidRDefault="005263AA" w:rsidP="00A06C53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 xml:space="preserve">Поэтика «Евгения Онегина» в трудах литературоведов различных школ и направлений. </w:t>
      </w:r>
    </w:p>
    <w:p w:rsidR="005263AA" w:rsidRPr="005263AA" w:rsidRDefault="005263AA" w:rsidP="00A06C53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 xml:space="preserve">Актуальные аспекты изучения поэтики эпической пушкинской прозы: повествование, сюжет, циклизация, организация композиции, жанровый синтез. </w:t>
      </w:r>
    </w:p>
    <w:p w:rsidR="005263AA" w:rsidRPr="005263AA" w:rsidRDefault="005263AA" w:rsidP="00A06C53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 xml:space="preserve">Пушкинская традиция в русской литературе. Литературоведческий и культурологический аспекты данной проблемы. </w:t>
      </w:r>
    </w:p>
    <w:p w:rsidR="005263AA" w:rsidRPr="005263AA" w:rsidRDefault="005263AA" w:rsidP="00A06C53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 xml:space="preserve">Новые аспекты изучения прозы Н.В. Гоголя в современном литературоведении. </w:t>
      </w:r>
    </w:p>
    <w:p w:rsidR="005263AA" w:rsidRPr="005263AA" w:rsidRDefault="005263AA" w:rsidP="00A06C53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 xml:space="preserve">Актуальные проблемы творчества  М.Ю. Лермонтова. Обзор основных подходов и методологий. </w:t>
      </w:r>
    </w:p>
    <w:p w:rsidR="005263AA" w:rsidRPr="005263AA" w:rsidRDefault="005263AA" w:rsidP="00A06C53">
      <w:pPr>
        <w:numPr>
          <w:ilvl w:val="0"/>
          <w:numId w:val="44"/>
        </w:numPr>
        <w:tabs>
          <w:tab w:val="clear" w:pos="360"/>
          <w:tab w:val="num" w:pos="426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 xml:space="preserve">Лирика 1850-х годов: основные течения, их философия и поэтика. Художественные миры русских лириков середины </w:t>
      </w:r>
      <w:r w:rsidRPr="005263AA">
        <w:rPr>
          <w:sz w:val="24"/>
          <w:lang w:val="en-US"/>
        </w:rPr>
        <w:t>XIX</w:t>
      </w:r>
      <w:r w:rsidRPr="005263AA">
        <w:rPr>
          <w:sz w:val="24"/>
        </w:rPr>
        <w:t xml:space="preserve"> века (Н.А. Некрасов, Ф.И. Тютчев, А.А. Фет – краткая </w:t>
      </w:r>
      <w:proofErr w:type="gramStart"/>
      <w:r w:rsidRPr="005263AA">
        <w:rPr>
          <w:sz w:val="24"/>
        </w:rPr>
        <w:t>характеристика на выбор</w:t>
      </w:r>
      <w:proofErr w:type="gramEnd"/>
      <w:r w:rsidRPr="005263AA">
        <w:rPr>
          <w:sz w:val="24"/>
        </w:rPr>
        <w:t xml:space="preserve">). </w:t>
      </w:r>
    </w:p>
    <w:p w:rsidR="005263AA" w:rsidRPr="00206A0D" w:rsidRDefault="005263AA" w:rsidP="00A06C53">
      <w:pPr>
        <w:numPr>
          <w:ilvl w:val="0"/>
          <w:numId w:val="44"/>
        </w:numPr>
        <w:tabs>
          <w:tab w:val="clear" w:pos="360"/>
          <w:tab w:val="num" w:pos="426"/>
          <w:tab w:val="num" w:pos="567"/>
        </w:tabs>
        <w:ind w:left="567" w:hanging="567"/>
        <w:jc w:val="both"/>
        <w:rPr>
          <w:sz w:val="24"/>
        </w:rPr>
      </w:pPr>
      <w:r w:rsidRPr="00206A0D">
        <w:rPr>
          <w:sz w:val="24"/>
        </w:rPr>
        <w:t xml:space="preserve"> Актуальные проблемы изучения творчества Ф.М. Достоевского. </w:t>
      </w:r>
    </w:p>
    <w:p w:rsidR="005263AA" w:rsidRPr="005263AA" w:rsidRDefault="005263AA" w:rsidP="00A06C53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 xml:space="preserve">Человек в романах И.С. Тургенева, эволюции романной поэтики и стилистики. </w:t>
      </w:r>
    </w:p>
    <w:p w:rsidR="00C47779" w:rsidRDefault="005263AA" w:rsidP="00A06C53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 xml:space="preserve">Русская драматургия второй половины XIX века и рубежа </w:t>
      </w:r>
      <w:r w:rsidRPr="005263AA">
        <w:rPr>
          <w:sz w:val="24"/>
          <w:lang w:val="en-US"/>
        </w:rPr>
        <w:t>XIX</w:t>
      </w:r>
      <w:r w:rsidRPr="005263AA">
        <w:rPr>
          <w:sz w:val="24"/>
        </w:rPr>
        <w:t>-</w:t>
      </w:r>
      <w:r w:rsidRPr="005263AA">
        <w:rPr>
          <w:sz w:val="24"/>
          <w:lang w:val="en-US"/>
        </w:rPr>
        <w:t>XX</w:t>
      </w:r>
      <w:r w:rsidRPr="005263AA">
        <w:rPr>
          <w:sz w:val="24"/>
        </w:rPr>
        <w:t xml:space="preserve"> веков. Тенденции, сценические шедевры в к</w:t>
      </w:r>
      <w:r w:rsidR="00CA6CC1">
        <w:rPr>
          <w:sz w:val="24"/>
        </w:rPr>
        <w:t xml:space="preserve">онтексте общественных споров. </w:t>
      </w:r>
      <w:r w:rsidRPr="005263AA">
        <w:rPr>
          <w:sz w:val="24"/>
        </w:rPr>
        <w:t xml:space="preserve">А.Н. Островский в оценке современников (А. Григорьев, Н. Добролюбов,    И. Гончаров, М.М. Достоевский и др.). </w:t>
      </w:r>
    </w:p>
    <w:p w:rsidR="005263AA" w:rsidRPr="005263AA" w:rsidRDefault="005263AA" w:rsidP="00A06C53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 xml:space="preserve">А.П. Чехов и русский театр на исходе века. </w:t>
      </w:r>
    </w:p>
    <w:p w:rsidR="005263AA" w:rsidRPr="005263AA" w:rsidRDefault="005263AA" w:rsidP="00A06C53">
      <w:pPr>
        <w:numPr>
          <w:ilvl w:val="0"/>
          <w:numId w:val="44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>Обзор лучших литературоведческих работ о творчестве Л.Н. Толстого.</w:t>
      </w:r>
    </w:p>
    <w:p w:rsidR="005263AA" w:rsidRPr="005263AA" w:rsidRDefault="005263AA" w:rsidP="00A06C53">
      <w:pPr>
        <w:numPr>
          <w:ilvl w:val="0"/>
          <w:numId w:val="44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 xml:space="preserve">Романы А.И. Гончарова в контексте стилистических и тематических тенденции и традиций предшествующего времени. </w:t>
      </w:r>
    </w:p>
    <w:p w:rsidR="007C4763" w:rsidRPr="005263AA" w:rsidRDefault="005263AA" w:rsidP="00A06C53">
      <w:pPr>
        <w:numPr>
          <w:ilvl w:val="0"/>
          <w:numId w:val="44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 w:rsidRPr="005263AA">
        <w:rPr>
          <w:sz w:val="24"/>
        </w:rPr>
        <w:t xml:space="preserve">М.Е. Салтыков-Щедрин. </w:t>
      </w:r>
      <w:proofErr w:type="gramStart"/>
      <w:r w:rsidRPr="005263AA">
        <w:rPr>
          <w:sz w:val="24"/>
        </w:rPr>
        <w:t>«Господа Головлевы»  как русский жанровый вариант семейно-бытового романа; оппозиция французскому натурализму «изображение бюстов» по Щедрину); характер и роль сатиры; метод писателя в оценке современников (В. Розанов и др.).</w:t>
      </w:r>
      <w:proofErr w:type="gramEnd"/>
    </w:p>
    <w:p w:rsidR="005263AA" w:rsidRDefault="005263AA" w:rsidP="00A06C53">
      <w:pPr>
        <w:shd w:val="clear" w:color="auto" w:fill="FFFFFF"/>
        <w:tabs>
          <w:tab w:val="left" w:pos="0"/>
        </w:tabs>
        <w:jc w:val="both"/>
      </w:pPr>
    </w:p>
    <w:p w:rsidR="005263AA" w:rsidRPr="004F2E25" w:rsidRDefault="005263AA" w:rsidP="00A06C53">
      <w:pPr>
        <w:shd w:val="clear" w:color="auto" w:fill="FFFFFF"/>
        <w:tabs>
          <w:tab w:val="left" w:pos="0"/>
        </w:tabs>
        <w:jc w:val="both"/>
        <w:rPr>
          <w:b/>
          <w:color w:val="000000"/>
          <w:spacing w:val="-8"/>
          <w:sz w:val="24"/>
          <w:szCs w:val="24"/>
        </w:rPr>
      </w:pPr>
    </w:p>
    <w:p w:rsidR="00463696" w:rsidRPr="008717C7" w:rsidRDefault="008717C7" w:rsidP="00A06C53">
      <w:pPr>
        <w:rPr>
          <w:b/>
          <w:sz w:val="28"/>
          <w:szCs w:val="24"/>
        </w:rPr>
      </w:pPr>
      <w:r w:rsidRPr="008717C7">
        <w:rPr>
          <w:b/>
          <w:sz w:val="28"/>
          <w:szCs w:val="24"/>
        </w:rPr>
        <w:t xml:space="preserve">Раздел </w:t>
      </w:r>
      <w:r w:rsidRPr="008717C7">
        <w:rPr>
          <w:b/>
          <w:sz w:val="28"/>
          <w:szCs w:val="24"/>
          <w:lang w:val="en-US"/>
        </w:rPr>
        <w:t>II</w:t>
      </w:r>
      <w:r w:rsidR="00665BFE" w:rsidRPr="008717C7">
        <w:rPr>
          <w:b/>
          <w:sz w:val="28"/>
          <w:szCs w:val="24"/>
        </w:rPr>
        <w:t xml:space="preserve">. </w:t>
      </w:r>
      <w:r w:rsidRPr="008717C7">
        <w:rPr>
          <w:b/>
          <w:sz w:val="28"/>
          <w:szCs w:val="24"/>
        </w:rPr>
        <w:t>Русская литература ХХ века.</w:t>
      </w:r>
    </w:p>
    <w:p w:rsidR="00463696" w:rsidRDefault="00463696" w:rsidP="00A06C53">
      <w:pPr>
        <w:jc w:val="both"/>
        <w:rPr>
          <w:b/>
          <w:sz w:val="24"/>
          <w:szCs w:val="24"/>
        </w:rPr>
      </w:pPr>
    </w:p>
    <w:p w:rsidR="003B7F0D" w:rsidRDefault="003B7F0D" w:rsidP="00A06C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Русская литература «Серебряного века».</w:t>
      </w:r>
    </w:p>
    <w:p w:rsidR="00090C77" w:rsidRPr="009057B0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9057B0">
        <w:rPr>
          <w:sz w:val="24"/>
          <w:szCs w:val="24"/>
        </w:rPr>
        <w:t>Революция 1917 года и русская литература.</w:t>
      </w:r>
    </w:p>
    <w:p w:rsidR="00090C77" w:rsidRPr="009057B0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9057B0">
        <w:rPr>
          <w:sz w:val="24"/>
          <w:szCs w:val="24"/>
        </w:rPr>
        <w:t>Литературные группировки 1920-х годов.</w:t>
      </w:r>
    </w:p>
    <w:p w:rsidR="00090C77" w:rsidRPr="009057B0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9057B0">
        <w:rPr>
          <w:sz w:val="24"/>
          <w:szCs w:val="24"/>
        </w:rPr>
        <w:t>«Цех поэтов» (Гумилев, Мандельштам, Ахматова, Г. Иванов).</w:t>
      </w:r>
    </w:p>
    <w:p w:rsidR="00A65A69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A65A69">
        <w:rPr>
          <w:sz w:val="24"/>
          <w:szCs w:val="24"/>
        </w:rPr>
        <w:t xml:space="preserve">Творческий путь В. Маяковского. </w:t>
      </w:r>
    </w:p>
    <w:p w:rsidR="00090C77" w:rsidRPr="00A65A69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A65A69">
        <w:rPr>
          <w:sz w:val="24"/>
          <w:szCs w:val="24"/>
        </w:rPr>
        <w:t>Основные этапы творческого пути Н. Заболоцкого («Столбцы», «Торжество земледелия»).</w:t>
      </w:r>
    </w:p>
    <w:p w:rsidR="00090C77" w:rsidRPr="009057B0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9057B0">
        <w:rPr>
          <w:sz w:val="24"/>
          <w:szCs w:val="24"/>
        </w:rPr>
        <w:t xml:space="preserve">Путь С. А. Есенина. Творчество Есенина в оценке русской эмиграции (И. Бунин, В. Ходасевич, Г. Иванов, Г. Адамович, М. Слоним и др.). </w:t>
      </w:r>
    </w:p>
    <w:p w:rsidR="00090C77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9057B0">
        <w:rPr>
          <w:sz w:val="24"/>
          <w:szCs w:val="24"/>
        </w:rPr>
        <w:t>Тема России в лирике А. Ахматовой. Книги «Подорожник», «Из шести книг». Поэма «Реквием».</w:t>
      </w:r>
    </w:p>
    <w:p w:rsidR="003B7F0D" w:rsidRDefault="003B7F0D" w:rsidP="00A06C53">
      <w:pPr>
        <w:jc w:val="both"/>
        <w:rPr>
          <w:b/>
          <w:sz w:val="24"/>
          <w:szCs w:val="24"/>
        </w:rPr>
      </w:pPr>
    </w:p>
    <w:p w:rsidR="003B7F0D" w:rsidRDefault="003B7F0D" w:rsidP="00A06C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Русская литература ХХ века (первая половина)</w:t>
      </w:r>
    </w:p>
    <w:p w:rsidR="00090C77" w:rsidRPr="009057B0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9057B0">
        <w:rPr>
          <w:sz w:val="24"/>
          <w:szCs w:val="24"/>
        </w:rPr>
        <w:t>«Тихий Дон» М. Шолохова. История создания романа. Образ Григория Мелехова в инте</w:t>
      </w:r>
      <w:r w:rsidR="00C47779">
        <w:rPr>
          <w:sz w:val="24"/>
          <w:szCs w:val="24"/>
        </w:rPr>
        <w:t>рпретации советской критики 20–</w:t>
      </w:r>
      <w:r w:rsidRPr="009057B0">
        <w:rPr>
          <w:sz w:val="24"/>
          <w:szCs w:val="24"/>
        </w:rPr>
        <w:t>80-х годов.</w:t>
      </w:r>
    </w:p>
    <w:p w:rsidR="00090C77" w:rsidRPr="009057B0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proofErr w:type="gramStart"/>
      <w:r w:rsidRPr="009057B0">
        <w:rPr>
          <w:sz w:val="24"/>
          <w:szCs w:val="24"/>
        </w:rPr>
        <w:t>Комическое</w:t>
      </w:r>
      <w:proofErr w:type="gramEnd"/>
      <w:r w:rsidRPr="009057B0">
        <w:rPr>
          <w:sz w:val="24"/>
          <w:szCs w:val="24"/>
        </w:rPr>
        <w:t xml:space="preserve"> и трагическое в прозе Зощенко, Шолохова, Платонова</w:t>
      </w:r>
      <w:r w:rsidR="00A65A69">
        <w:rPr>
          <w:sz w:val="24"/>
          <w:szCs w:val="24"/>
        </w:rPr>
        <w:t>, Ильфа и Петрова</w:t>
      </w:r>
      <w:r w:rsidRPr="009057B0">
        <w:rPr>
          <w:sz w:val="24"/>
          <w:szCs w:val="24"/>
        </w:rPr>
        <w:t>.</w:t>
      </w:r>
    </w:p>
    <w:p w:rsidR="00CB67A0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A65A69">
        <w:rPr>
          <w:sz w:val="24"/>
          <w:szCs w:val="24"/>
        </w:rPr>
        <w:t xml:space="preserve">Поэзия военных лет. Основные образы, мотивы и поэтика «военной» лирики. </w:t>
      </w:r>
    </w:p>
    <w:p w:rsidR="00090C77" w:rsidRPr="00A65A69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A65A69">
        <w:rPr>
          <w:sz w:val="24"/>
          <w:szCs w:val="24"/>
        </w:rPr>
        <w:t>А. Твардовский. Поэма «Василий Теркин». История создания. Образ главного героя. Место автора-повествователя в поэме. Литературные и фольклорные традиции.</w:t>
      </w:r>
    </w:p>
    <w:p w:rsidR="003B7F0D" w:rsidRDefault="003B7F0D" w:rsidP="00A06C53">
      <w:pPr>
        <w:jc w:val="both"/>
        <w:rPr>
          <w:sz w:val="24"/>
          <w:szCs w:val="24"/>
        </w:rPr>
      </w:pPr>
    </w:p>
    <w:p w:rsidR="003B7F0D" w:rsidRDefault="003B7F0D" w:rsidP="00A06C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Русская литература ХХ века (вторая половина)</w:t>
      </w:r>
    </w:p>
    <w:p w:rsidR="002460C4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9057B0">
        <w:rPr>
          <w:sz w:val="24"/>
          <w:szCs w:val="24"/>
        </w:rPr>
        <w:t xml:space="preserve">«Эстрадная лирика». Дебюты Б. Ахмадулиной, А. Вознесенского, Е. Евтушенко, Н. Матвеевой, Р. Рождественского и других поэтов. Поэзия «бардов» (М. Анчаров, Б. Окуджава, В. Высоцкий, Ю. Визбор, А. Галич и др.). </w:t>
      </w:r>
    </w:p>
    <w:p w:rsidR="00090C77" w:rsidRPr="009057B0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9057B0">
        <w:rPr>
          <w:sz w:val="24"/>
          <w:szCs w:val="24"/>
        </w:rPr>
        <w:t xml:space="preserve">А. Солженицын. </w:t>
      </w:r>
    </w:p>
    <w:p w:rsidR="00090C77" w:rsidRPr="009057B0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9057B0">
        <w:rPr>
          <w:sz w:val="24"/>
          <w:szCs w:val="24"/>
        </w:rPr>
        <w:t>Творчество В. Т. Шаламова. Его воззрения на литературу. Стихи. «Колымские рассказы».</w:t>
      </w:r>
    </w:p>
    <w:p w:rsidR="00090C77" w:rsidRPr="009057B0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9057B0">
        <w:rPr>
          <w:sz w:val="24"/>
          <w:szCs w:val="24"/>
        </w:rPr>
        <w:t>М. Булгаков. Роман «Мастер и Маргарита»</w:t>
      </w:r>
      <w:r w:rsidR="002460C4">
        <w:rPr>
          <w:sz w:val="24"/>
          <w:szCs w:val="24"/>
        </w:rPr>
        <w:t>.</w:t>
      </w:r>
      <w:r w:rsidR="003B7F0D">
        <w:rPr>
          <w:sz w:val="24"/>
          <w:szCs w:val="24"/>
        </w:rPr>
        <w:t xml:space="preserve"> </w:t>
      </w:r>
      <w:proofErr w:type="gramStart"/>
      <w:r w:rsidR="003B7F0D">
        <w:rPr>
          <w:sz w:val="24"/>
          <w:szCs w:val="24"/>
        </w:rPr>
        <w:t>Возвращение</w:t>
      </w:r>
      <w:r w:rsidRPr="009057B0">
        <w:rPr>
          <w:sz w:val="24"/>
          <w:szCs w:val="24"/>
        </w:rPr>
        <w:t xml:space="preserve"> к читателю романов «Белая гвардия» и «Театральный роман», пьес «Бег», «Кабала святош» и др. </w:t>
      </w:r>
      <w:proofErr w:type="gramEnd"/>
    </w:p>
    <w:p w:rsidR="002460C4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9057B0">
        <w:rPr>
          <w:sz w:val="24"/>
          <w:szCs w:val="24"/>
        </w:rPr>
        <w:t xml:space="preserve">Феномен «деревенской прозы». </w:t>
      </w:r>
    </w:p>
    <w:p w:rsidR="00090C77" w:rsidRPr="009057B0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9057B0">
        <w:rPr>
          <w:sz w:val="24"/>
          <w:szCs w:val="24"/>
        </w:rPr>
        <w:t xml:space="preserve">«Тихая лирика». Творчество Н. Рубцова, Вл. Соколова, Н. Тряпкина, О. </w:t>
      </w:r>
      <w:proofErr w:type="spellStart"/>
      <w:r w:rsidRPr="009057B0">
        <w:rPr>
          <w:sz w:val="24"/>
          <w:szCs w:val="24"/>
        </w:rPr>
        <w:t>Чухонцева</w:t>
      </w:r>
      <w:proofErr w:type="spellEnd"/>
      <w:r w:rsidRPr="009057B0">
        <w:rPr>
          <w:sz w:val="24"/>
          <w:szCs w:val="24"/>
        </w:rPr>
        <w:t xml:space="preserve">, А. </w:t>
      </w:r>
      <w:proofErr w:type="spellStart"/>
      <w:r w:rsidRPr="009057B0">
        <w:rPr>
          <w:sz w:val="24"/>
          <w:szCs w:val="24"/>
        </w:rPr>
        <w:t>Прасолова</w:t>
      </w:r>
      <w:proofErr w:type="spellEnd"/>
      <w:r w:rsidRPr="009057B0">
        <w:rPr>
          <w:sz w:val="24"/>
          <w:szCs w:val="24"/>
        </w:rPr>
        <w:t xml:space="preserve"> и др. Поэзия Ю. Кузнецова и связанная с нею критическая полемика.</w:t>
      </w:r>
    </w:p>
    <w:p w:rsidR="00470E59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9057B0">
        <w:rPr>
          <w:sz w:val="24"/>
          <w:szCs w:val="24"/>
        </w:rPr>
        <w:t xml:space="preserve">Экологические и нравственные проблемы в творчестве Ч. Айтматова, В. П. Астафьева, С. Залыгина, В. Распутина и других писателей. </w:t>
      </w:r>
    </w:p>
    <w:p w:rsidR="003B7F0D" w:rsidRDefault="003B7F0D" w:rsidP="00A06C53">
      <w:pPr>
        <w:jc w:val="both"/>
        <w:rPr>
          <w:sz w:val="24"/>
          <w:szCs w:val="24"/>
        </w:rPr>
      </w:pPr>
    </w:p>
    <w:p w:rsidR="003B7F0D" w:rsidRDefault="003B7F0D" w:rsidP="00A06C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Современная русская литература.</w:t>
      </w:r>
    </w:p>
    <w:p w:rsidR="003B7F0D" w:rsidRPr="003B7F0D" w:rsidRDefault="003B7F0D" w:rsidP="00A06C53">
      <w:pPr>
        <w:jc w:val="both"/>
        <w:rPr>
          <w:b/>
          <w:sz w:val="24"/>
          <w:szCs w:val="24"/>
        </w:rPr>
      </w:pPr>
    </w:p>
    <w:p w:rsidR="00090C77" w:rsidRPr="009057B0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9057B0">
        <w:rPr>
          <w:sz w:val="24"/>
          <w:szCs w:val="24"/>
        </w:rPr>
        <w:t xml:space="preserve">Понятие «постмодернизма» в контексте изменения сложившихся представлений об истории, характере и содержании русской литературы. </w:t>
      </w:r>
      <w:proofErr w:type="gramStart"/>
      <w:r w:rsidRPr="009057B0">
        <w:rPr>
          <w:sz w:val="24"/>
          <w:szCs w:val="24"/>
        </w:rPr>
        <w:t>Персоналии (Вик.</w:t>
      </w:r>
      <w:proofErr w:type="gramEnd"/>
      <w:r w:rsidRPr="009057B0">
        <w:rPr>
          <w:sz w:val="24"/>
          <w:szCs w:val="24"/>
        </w:rPr>
        <w:t xml:space="preserve"> Ерофеев, </w:t>
      </w:r>
      <w:proofErr w:type="spellStart"/>
      <w:r w:rsidRPr="009057B0">
        <w:rPr>
          <w:sz w:val="24"/>
          <w:szCs w:val="24"/>
        </w:rPr>
        <w:t>Евг</w:t>
      </w:r>
      <w:proofErr w:type="spellEnd"/>
      <w:r w:rsidRPr="009057B0">
        <w:rPr>
          <w:sz w:val="24"/>
          <w:szCs w:val="24"/>
        </w:rPr>
        <w:t xml:space="preserve">. </w:t>
      </w:r>
      <w:proofErr w:type="gramStart"/>
      <w:r w:rsidRPr="009057B0">
        <w:rPr>
          <w:sz w:val="24"/>
          <w:szCs w:val="24"/>
        </w:rPr>
        <w:t>Попов, В. Сорокин, В. Курицын, В. Пелевин).</w:t>
      </w:r>
      <w:proofErr w:type="gramEnd"/>
      <w:r w:rsidRPr="009057B0">
        <w:rPr>
          <w:sz w:val="24"/>
          <w:szCs w:val="24"/>
        </w:rPr>
        <w:t xml:space="preserve"> Манифесты «постмодернизма». </w:t>
      </w:r>
    </w:p>
    <w:p w:rsidR="00090C77" w:rsidRPr="009057B0" w:rsidRDefault="00090C77" w:rsidP="00A06C53">
      <w:pPr>
        <w:numPr>
          <w:ilvl w:val="0"/>
          <w:numId w:val="47"/>
        </w:numPr>
        <w:ind w:left="709" w:hanging="709"/>
        <w:jc w:val="both"/>
        <w:rPr>
          <w:sz w:val="24"/>
          <w:szCs w:val="24"/>
        </w:rPr>
      </w:pPr>
      <w:r w:rsidRPr="009057B0">
        <w:rPr>
          <w:sz w:val="24"/>
          <w:szCs w:val="24"/>
        </w:rPr>
        <w:t>Проблема возрождения реализма. «Неореализм» в современной русской прозе (М. Тарковский, А. Варламов, О. Павлов).</w:t>
      </w:r>
    </w:p>
    <w:p w:rsidR="00895DC0" w:rsidRDefault="00895DC0" w:rsidP="00A06C53">
      <w:pPr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895DC0" w:rsidRDefault="00895DC0" w:rsidP="00A06C53">
      <w:pPr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895DC0" w:rsidRDefault="00895DC0" w:rsidP="00A06C53">
      <w:pPr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6672E2" w:rsidRDefault="006672E2" w:rsidP="00A06C53">
      <w:pPr>
        <w:shd w:val="clear" w:color="auto" w:fill="FFFFFF"/>
        <w:tabs>
          <w:tab w:val="left" w:pos="0"/>
        </w:tabs>
        <w:rPr>
          <w:b/>
          <w:sz w:val="24"/>
          <w:szCs w:val="24"/>
        </w:rPr>
      </w:pPr>
      <w:r w:rsidRPr="006672E2">
        <w:rPr>
          <w:b/>
          <w:sz w:val="24"/>
          <w:szCs w:val="24"/>
        </w:rPr>
        <w:t>ОСНОВНАЯ ЛИТЕРАТУРА</w:t>
      </w:r>
    </w:p>
    <w:p w:rsidR="006672E2" w:rsidRPr="006672E2" w:rsidRDefault="006672E2" w:rsidP="00A06C53">
      <w:pPr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</w:p>
    <w:p w:rsidR="00561D80" w:rsidRDefault="00561D80" w:rsidP="00C47779">
      <w:pPr>
        <w:numPr>
          <w:ilvl w:val="0"/>
          <w:numId w:val="41"/>
        </w:num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561D80">
        <w:rPr>
          <w:sz w:val="24"/>
          <w:szCs w:val="24"/>
        </w:rPr>
        <w:t>История русской литературы XX века : учеб</w:t>
      </w:r>
      <w:proofErr w:type="gramStart"/>
      <w:r w:rsidRPr="00561D80">
        <w:rPr>
          <w:sz w:val="24"/>
          <w:szCs w:val="24"/>
        </w:rPr>
        <w:t>.</w:t>
      </w:r>
      <w:proofErr w:type="gramEnd"/>
      <w:r w:rsidRPr="00561D80">
        <w:rPr>
          <w:sz w:val="24"/>
          <w:szCs w:val="24"/>
        </w:rPr>
        <w:t xml:space="preserve"> </w:t>
      </w:r>
      <w:proofErr w:type="gramStart"/>
      <w:r w:rsidRPr="00561D80">
        <w:rPr>
          <w:sz w:val="24"/>
          <w:szCs w:val="24"/>
        </w:rPr>
        <w:t>п</w:t>
      </w:r>
      <w:proofErr w:type="gramEnd"/>
      <w:r w:rsidRPr="00561D80">
        <w:rPr>
          <w:sz w:val="24"/>
          <w:szCs w:val="24"/>
        </w:rPr>
        <w:t xml:space="preserve">особие: в 4 кн. / </w:t>
      </w:r>
      <w:r>
        <w:rPr>
          <w:sz w:val="24"/>
          <w:szCs w:val="24"/>
        </w:rPr>
        <w:t>под ред. Л. Ф. Алексеевой. - М.</w:t>
      </w:r>
      <w:r w:rsidRPr="00561D80">
        <w:rPr>
          <w:sz w:val="24"/>
          <w:szCs w:val="24"/>
        </w:rPr>
        <w:t>: Высшая школа, 2005</w:t>
      </w:r>
      <w:r w:rsidR="00C47779">
        <w:rPr>
          <w:sz w:val="24"/>
          <w:szCs w:val="24"/>
        </w:rPr>
        <w:t>.</w:t>
      </w:r>
      <w:r>
        <w:rPr>
          <w:sz w:val="24"/>
          <w:szCs w:val="24"/>
        </w:rPr>
        <w:t xml:space="preserve"> (10 экз.)</w:t>
      </w:r>
    </w:p>
    <w:p w:rsidR="00561D80" w:rsidRDefault="00561D80" w:rsidP="00C4777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895DC0" w:rsidRDefault="00895DC0" w:rsidP="00C47779">
      <w:pPr>
        <w:numPr>
          <w:ilvl w:val="0"/>
          <w:numId w:val="41"/>
        </w:num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895DC0">
        <w:rPr>
          <w:sz w:val="24"/>
          <w:szCs w:val="24"/>
        </w:rPr>
        <w:t>История русской литературы XI - XIX вв. : Учеб</w:t>
      </w:r>
      <w:proofErr w:type="gramStart"/>
      <w:r w:rsidRPr="00895DC0">
        <w:rPr>
          <w:sz w:val="24"/>
          <w:szCs w:val="24"/>
        </w:rPr>
        <w:t>.</w:t>
      </w:r>
      <w:proofErr w:type="gramEnd"/>
      <w:r w:rsidRPr="00895DC0">
        <w:rPr>
          <w:sz w:val="24"/>
          <w:szCs w:val="24"/>
        </w:rPr>
        <w:t xml:space="preserve"> </w:t>
      </w:r>
      <w:proofErr w:type="gramStart"/>
      <w:r w:rsidRPr="00895DC0">
        <w:rPr>
          <w:sz w:val="24"/>
          <w:szCs w:val="24"/>
        </w:rPr>
        <w:t>п</w:t>
      </w:r>
      <w:proofErr w:type="gramEnd"/>
      <w:r w:rsidRPr="00895DC0">
        <w:rPr>
          <w:sz w:val="24"/>
          <w:szCs w:val="24"/>
        </w:rPr>
        <w:t xml:space="preserve">особие для вузов / [Н. Л. Вершинина, Л. И. Вуколов, П. </w:t>
      </w:r>
      <w:proofErr w:type="spellStart"/>
      <w:r w:rsidRPr="00895DC0">
        <w:rPr>
          <w:sz w:val="24"/>
          <w:szCs w:val="24"/>
        </w:rPr>
        <w:t>Н.Долженков</w:t>
      </w:r>
      <w:proofErr w:type="spellEnd"/>
      <w:r w:rsidRPr="00895DC0">
        <w:rPr>
          <w:sz w:val="24"/>
          <w:szCs w:val="24"/>
        </w:rPr>
        <w:t xml:space="preserve"> и др.]; Под ред. В. И. Коровина, Н. И. Якушина. - М.</w:t>
      </w:r>
      <w:proofErr w:type="gramStart"/>
      <w:r w:rsidRPr="00895DC0">
        <w:rPr>
          <w:sz w:val="24"/>
          <w:szCs w:val="24"/>
        </w:rPr>
        <w:t xml:space="preserve"> :</w:t>
      </w:r>
      <w:proofErr w:type="gramEnd"/>
      <w:r w:rsidRPr="00895DC0">
        <w:rPr>
          <w:sz w:val="24"/>
          <w:szCs w:val="24"/>
        </w:rPr>
        <w:t xml:space="preserve"> Русское слово, 2001.</w:t>
      </w:r>
      <w:r>
        <w:rPr>
          <w:sz w:val="24"/>
          <w:szCs w:val="24"/>
        </w:rPr>
        <w:t xml:space="preserve"> (2 экз.)</w:t>
      </w:r>
    </w:p>
    <w:p w:rsidR="00895DC0" w:rsidRDefault="00895DC0" w:rsidP="00C4777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6672E2" w:rsidRDefault="006672E2" w:rsidP="00C47779">
      <w:pPr>
        <w:numPr>
          <w:ilvl w:val="0"/>
          <w:numId w:val="41"/>
        </w:num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6672E2">
        <w:rPr>
          <w:sz w:val="24"/>
          <w:szCs w:val="24"/>
        </w:rPr>
        <w:t>Кременцов</w:t>
      </w:r>
      <w:proofErr w:type="spellEnd"/>
      <w:r w:rsidRPr="006672E2">
        <w:rPr>
          <w:sz w:val="24"/>
          <w:szCs w:val="24"/>
        </w:rPr>
        <w:t xml:space="preserve"> Л.П.    Русская литература XIX века, 1801-1850 : учеб</w:t>
      </w:r>
      <w:proofErr w:type="gramStart"/>
      <w:r w:rsidRPr="006672E2">
        <w:rPr>
          <w:sz w:val="24"/>
          <w:szCs w:val="24"/>
        </w:rPr>
        <w:t>.</w:t>
      </w:r>
      <w:proofErr w:type="gramEnd"/>
      <w:r w:rsidRPr="006672E2">
        <w:rPr>
          <w:sz w:val="24"/>
          <w:szCs w:val="24"/>
        </w:rPr>
        <w:t xml:space="preserve"> </w:t>
      </w:r>
      <w:proofErr w:type="gramStart"/>
      <w:r w:rsidRPr="006672E2">
        <w:rPr>
          <w:sz w:val="24"/>
          <w:szCs w:val="24"/>
        </w:rPr>
        <w:t>п</w:t>
      </w:r>
      <w:proofErr w:type="gramEnd"/>
      <w:r w:rsidRPr="006672E2">
        <w:rPr>
          <w:sz w:val="24"/>
          <w:szCs w:val="24"/>
        </w:rPr>
        <w:t xml:space="preserve">особие [для студентов </w:t>
      </w:r>
      <w:proofErr w:type="spellStart"/>
      <w:r w:rsidRPr="006672E2">
        <w:rPr>
          <w:sz w:val="24"/>
          <w:szCs w:val="24"/>
        </w:rPr>
        <w:t>филол</w:t>
      </w:r>
      <w:proofErr w:type="spellEnd"/>
      <w:r w:rsidRPr="006672E2">
        <w:rPr>
          <w:sz w:val="24"/>
          <w:szCs w:val="24"/>
        </w:rPr>
        <w:t xml:space="preserve">. </w:t>
      </w:r>
      <w:proofErr w:type="spellStart"/>
      <w:r w:rsidRPr="006672E2">
        <w:rPr>
          <w:sz w:val="24"/>
          <w:szCs w:val="24"/>
        </w:rPr>
        <w:t>фак</w:t>
      </w:r>
      <w:proofErr w:type="spellEnd"/>
      <w:r w:rsidRPr="006672E2">
        <w:rPr>
          <w:sz w:val="24"/>
          <w:szCs w:val="24"/>
        </w:rPr>
        <w:t xml:space="preserve">., аспирантов, преподавателей сред. и </w:t>
      </w:r>
      <w:proofErr w:type="spellStart"/>
      <w:r w:rsidRPr="006672E2">
        <w:rPr>
          <w:sz w:val="24"/>
          <w:szCs w:val="24"/>
        </w:rPr>
        <w:t>высш</w:t>
      </w:r>
      <w:proofErr w:type="spellEnd"/>
      <w:r w:rsidRPr="006672E2">
        <w:rPr>
          <w:sz w:val="24"/>
          <w:szCs w:val="24"/>
        </w:rPr>
        <w:t xml:space="preserve">. учеб. заведений] / Л. П. </w:t>
      </w:r>
      <w:proofErr w:type="spellStart"/>
      <w:r w:rsidRPr="006672E2">
        <w:rPr>
          <w:sz w:val="24"/>
          <w:szCs w:val="24"/>
        </w:rPr>
        <w:t>Кременцов</w:t>
      </w:r>
      <w:proofErr w:type="spellEnd"/>
      <w:r w:rsidRPr="006672E2">
        <w:rPr>
          <w:sz w:val="24"/>
          <w:szCs w:val="24"/>
        </w:rPr>
        <w:t>. - 4-е изд. - М. : Флинта : Наука, 2011. - 245, [2] с. (15 экз.)</w:t>
      </w:r>
    </w:p>
    <w:p w:rsidR="00561D80" w:rsidRDefault="00561D80" w:rsidP="00A06C53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:rsidR="00561D80" w:rsidRDefault="00561D80" w:rsidP="00A06C53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:rsidR="00561D80" w:rsidRDefault="00561D80" w:rsidP="00A06C53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:rsidR="00A06C53" w:rsidRDefault="00A06C53" w:rsidP="00A06C53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:rsidR="00A06C53" w:rsidRPr="006672E2" w:rsidRDefault="00A06C53" w:rsidP="00A06C53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:rsidR="007C4763" w:rsidRDefault="007F08B2" w:rsidP="00A06C53">
      <w:pPr>
        <w:shd w:val="clear" w:color="auto" w:fill="FFFFFF"/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РЕКОМЕНДУЕМАЯ</w:t>
      </w:r>
      <w:r w:rsidR="00895DC0">
        <w:rPr>
          <w:b/>
          <w:sz w:val="24"/>
          <w:szCs w:val="24"/>
        </w:rPr>
        <w:t xml:space="preserve"> ЛИТЕРАТУРА</w:t>
      </w:r>
    </w:p>
    <w:p w:rsidR="007F08B2" w:rsidRDefault="007F08B2" w:rsidP="00A06C53">
      <w:pPr>
        <w:shd w:val="clear" w:color="auto" w:fill="FFFFFF"/>
        <w:tabs>
          <w:tab w:val="left" w:pos="0"/>
        </w:tabs>
        <w:jc w:val="center"/>
        <w:rPr>
          <w:color w:val="000000"/>
          <w:spacing w:val="-8"/>
          <w:sz w:val="24"/>
          <w:szCs w:val="24"/>
          <w:lang w:val="en-US"/>
        </w:rPr>
      </w:pPr>
    </w:p>
    <w:p w:rsidR="007F08B2" w:rsidRDefault="007F08B2" w:rsidP="00A06C53">
      <w:pPr>
        <w:shd w:val="clear" w:color="auto" w:fill="FFFFFF"/>
        <w:tabs>
          <w:tab w:val="left" w:pos="0"/>
        </w:tabs>
        <w:rPr>
          <w:color w:val="000000"/>
          <w:spacing w:val="-8"/>
          <w:sz w:val="24"/>
          <w:szCs w:val="24"/>
          <w:lang w:val="en-US"/>
        </w:rPr>
      </w:pPr>
      <w:r>
        <w:rPr>
          <w:color w:val="000000"/>
          <w:spacing w:val="-8"/>
          <w:sz w:val="24"/>
          <w:szCs w:val="24"/>
        </w:rPr>
        <w:t xml:space="preserve">(РАЗДЕЛ </w:t>
      </w:r>
      <w:r>
        <w:rPr>
          <w:color w:val="000000"/>
          <w:spacing w:val="-8"/>
          <w:sz w:val="24"/>
          <w:szCs w:val="24"/>
          <w:lang w:val="en-US"/>
        </w:rPr>
        <w:t>I</w:t>
      </w:r>
      <w:r>
        <w:rPr>
          <w:color w:val="000000"/>
          <w:spacing w:val="-8"/>
          <w:sz w:val="24"/>
          <w:szCs w:val="24"/>
        </w:rPr>
        <w:t>)</w:t>
      </w:r>
    </w:p>
    <w:p w:rsidR="007F08B2" w:rsidRDefault="007F08B2" w:rsidP="00A06C53">
      <w:pPr>
        <w:shd w:val="clear" w:color="auto" w:fill="FFFFFF"/>
        <w:tabs>
          <w:tab w:val="left" w:pos="0"/>
        </w:tabs>
        <w:jc w:val="center"/>
        <w:rPr>
          <w:color w:val="000000"/>
          <w:spacing w:val="-8"/>
          <w:sz w:val="24"/>
          <w:szCs w:val="24"/>
        </w:rPr>
      </w:pPr>
    </w:p>
    <w:p w:rsidR="007C4763" w:rsidRPr="004F2E25" w:rsidRDefault="007C4763" w:rsidP="00A06C53">
      <w:pPr>
        <w:numPr>
          <w:ilvl w:val="0"/>
          <w:numId w:val="34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proofErr w:type="spellStart"/>
      <w:r w:rsidRPr="004F2E25">
        <w:rPr>
          <w:color w:val="000000"/>
          <w:spacing w:val="-3"/>
          <w:sz w:val="24"/>
          <w:szCs w:val="24"/>
        </w:rPr>
        <w:t>Айхенвальд</w:t>
      </w:r>
      <w:proofErr w:type="spellEnd"/>
      <w:r w:rsidRPr="004F2E25">
        <w:rPr>
          <w:color w:val="000000"/>
          <w:spacing w:val="-3"/>
          <w:sz w:val="24"/>
          <w:szCs w:val="24"/>
        </w:rPr>
        <w:t xml:space="preserve"> Ю. Силуэты русских писателей. - М., 1994.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  <w:rPr>
          <w:color w:val="000000"/>
          <w:spacing w:val="-14"/>
          <w:sz w:val="24"/>
          <w:szCs w:val="24"/>
        </w:rPr>
      </w:pPr>
      <w:r w:rsidRPr="004F2E25">
        <w:rPr>
          <w:color w:val="000000"/>
          <w:sz w:val="24"/>
          <w:szCs w:val="24"/>
        </w:rPr>
        <w:t>Бахтин М.М. Проблемы поэтики Достоевского - М., 1972,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  <w:rPr>
          <w:color w:val="000000"/>
          <w:spacing w:val="-14"/>
          <w:sz w:val="24"/>
          <w:szCs w:val="24"/>
        </w:rPr>
      </w:pPr>
      <w:r w:rsidRPr="004F2E25">
        <w:rPr>
          <w:color w:val="000000"/>
          <w:spacing w:val="1"/>
          <w:sz w:val="24"/>
          <w:szCs w:val="24"/>
        </w:rPr>
        <w:t>Бахтин М.М. Волосы литературы и эстетики. - М., 1975.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</w:tabs>
        <w:spacing w:before="5"/>
        <w:ind w:left="567" w:hanging="567"/>
        <w:jc w:val="both"/>
        <w:rPr>
          <w:color w:val="000000"/>
          <w:spacing w:val="-9"/>
          <w:sz w:val="24"/>
          <w:szCs w:val="24"/>
        </w:rPr>
      </w:pPr>
      <w:r w:rsidRPr="004F2E25">
        <w:rPr>
          <w:color w:val="000000"/>
          <w:spacing w:val="4"/>
          <w:sz w:val="24"/>
          <w:szCs w:val="24"/>
        </w:rPr>
        <w:t>Бахтин М.М, Эстетика словесного творчества, - М, 1986.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4F2E25">
        <w:rPr>
          <w:color w:val="000000"/>
          <w:spacing w:val="-2"/>
          <w:sz w:val="24"/>
          <w:szCs w:val="24"/>
        </w:rPr>
        <w:t>Бочаров С. Г. Поэтика Пушкина, - М., 1974.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06"/>
        </w:tabs>
        <w:ind w:left="567" w:hanging="567"/>
        <w:jc w:val="both"/>
        <w:rPr>
          <w:color w:val="000000"/>
          <w:spacing w:val="-7"/>
          <w:sz w:val="24"/>
          <w:szCs w:val="24"/>
        </w:rPr>
      </w:pPr>
      <w:r w:rsidRPr="004F2E25">
        <w:rPr>
          <w:color w:val="000000"/>
          <w:spacing w:val="7"/>
          <w:sz w:val="24"/>
          <w:szCs w:val="24"/>
        </w:rPr>
        <w:t>Бочаров С.Г. О художественных мирах. - М., 1985.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06"/>
        </w:tabs>
        <w:ind w:left="567" w:hanging="567"/>
        <w:jc w:val="both"/>
        <w:rPr>
          <w:color w:val="000000"/>
          <w:spacing w:val="-15"/>
          <w:sz w:val="24"/>
          <w:szCs w:val="24"/>
        </w:rPr>
      </w:pPr>
      <w:r w:rsidRPr="004F2E25">
        <w:rPr>
          <w:color w:val="000000"/>
          <w:spacing w:val="-2"/>
          <w:sz w:val="24"/>
          <w:szCs w:val="24"/>
        </w:rPr>
        <w:t>Берковский Н.Я</w:t>
      </w:r>
      <w:r w:rsidR="0094441D">
        <w:rPr>
          <w:color w:val="000000"/>
          <w:spacing w:val="-2"/>
          <w:sz w:val="24"/>
          <w:szCs w:val="24"/>
        </w:rPr>
        <w:t>.</w:t>
      </w:r>
      <w:r w:rsidRPr="004F2E25">
        <w:rPr>
          <w:color w:val="000000"/>
          <w:spacing w:val="-2"/>
          <w:sz w:val="24"/>
          <w:szCs w:val="24"/>
        </w:rPr>
        <w:t xml:space="preserve"> Статьи о литературе, - М.</w:t>
      </w:r>
      <w:r w:rsidR="00CB67A0">
        <w:rPr>
          <w:color w:val="000000"/>
          <w:spacing w:val="-2"/>
          <w:sz w:val="24"/>
          <w:szCs w:val="24"/>
          <w:vertAlign w:val="subscript"/>
        </w:rPr>
        <w:t>,</w:t>
      </w:r>
      <w:r w:rsidRPr="004F2E25">
        <w:rPr>
          <w:color w:val="000000"/>
          <w:spacing w:val="-2"/>
          <w:sz w:val="24"/>
          <w:szCs w:val="24"/>
        </w:rPr>
        <w:t>1985,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06"/>
          <w:tab w:val="left" w:pos="5602"/>
        </w:tabs>
        <w:ind w:left="567" w:hanging="567"/>
        <w:jc w:val="both"/>
        <w:rPr>
          <w:color w:val="000000"/>
          <w:spacing w:val="-15"/>
          <w:sz w:val="24"/>
          <w:szCs w:val="24"/>
        </w:rPr>
      </w:pPr>
      <w:proofErr w:type="spellStart"/>
      <w:r w:rsidRPr="004F2E25">
        <w:rPr>
          <w:color w:val="000000"/>
          <w:spacing w:val="-7"/>
          <w:sz w:val="24"/>
          <w:szCs w:val="24"/>
        </w:rPr>
        <w:t>Бялый</w:t>
      </w:r>
      <w:proofErr w:type="spellEnd"/>
      <w:r w:rsidRPr="004F2E25">
        <w:rPr>
          <w:color w:val="000000"/>
          <w:spacing w:val="-7"/>
          <w:sz w:val="24"/>
          <w:szCs w:val="24"/>
        </w:rPr>
        <w:t xml:space="preserve"> Г</w:t>
      </w:r>
      <w:r w:rsidR="0094441D">
        <w:rPr>
          <w:color w:val="000000"/>
          <w:spacing w:val="-7"/>
          <w:sz w:val="24"/>
          <w:szCs w:val="24"/>
        </w:rPr>
        <w:t>.</w:t>
      </w:r>
      <w:r w:rsidRPr="004F2E25">
        <w:rPr>
          <w:color w:val="000000"/>
          <w:spacing w:val="-7"/>
          <w:sz w:val="24"/>
          <w:szCs w:val="24"/>
        </w:rPr>
        <w:t xml:space="preserve"> А. Русский реализм конца </w:t>
      </w:r>
      <w:r w:rsidRPr="004F2E25">
        <w:rPr>
          <w:color w:val="000000"/>
          <w:spacing w:val="-2"/>
          <w:sz w:val="24"/>
          <w:szCs w:val="24"/>
          <w:lang w:val="en-US"/>
        </w:rPr>
        <w:t>XIX</w:t>
      </w:r>
      <w:r w:rsidRPr="004F2E25">
        <w:rPr>
          <w:color w:val="000000"/>
          <w:spacing w:val="-2"/>
          <w:sz w:val="24"/>
          <w:szCs w:val="24"/>
        </w:rPr>
        <w:t xml:space="preserve"> века, - Л., 1973,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06"/>
        </w:tabs>
        <w:ind w:left="567" w:hanging="567"/>
        <w:jc w:val="both"/>
        <w:rPr>
          <w:color w:val="000000"/>
          <w:spacing w:val="-15"/>
          <w:sz w:val="24"/>
          <w:szCs w:val="24"/>
        </w:rPr>
      </w:pPr>
      <w:r w:rsidRPr="004F2E25">
        <w:rPr>
          <w:color w:val="000000"/>
          <w:spacing w:val="-8"/>
          <w:sz w:val="24"/>
          <w:szCs w:val="24"/>
        </w:rPr>
        <w:t xml:space="preserve">Гинзбург Л.Я. О психологической прозе.  </w:t>
      </w:r>
      <w:r w:rsidRPr="004F2E25">
        <w:rPr>
          <w:color w:val="000000"/>
          <w:spacing w:val="-8"/>
          <w:sz w:val="24"/>
          <w:szCs w:val="24"/>
          <w:lang w:val="en-US"/>
        </w:rPr>
        <w:t>JL</w:t>
      </w:r>
      <w:r w:rsidRPr="004F2E25">
        <w:rPr>
          <w:color w:val="000000"/>
          <w:spacing w:val="-8"/>
          <w:sz w:val="24"/>
          <w:szCs w:val="24"/>
        </w:rPr>
        <w:t>, 1971.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06"/>
        </w:tabs>
        <w:spacing w:before="14"/>
        <w:ind w:left="567" w:hanging="567"/>
        <w:jc w:val="both"/>
        <w:rPr>
          <w:color w:val="000000"/>
          <w:spacing w:val="-13"/>
          <w:sz w:val="24"/>
          <w:szCs w:val="24"/>
        </w:rPr>
      </w:pPr>
      <w:r w:rsidRPr="004F2E25">
        <w:rPr>
          <w:color w:val="000000"/>
          <w:spacing w:val="1"/>
          <w:sz w:val="24"/>
          <w:szCs w:val="24"/>
        </w:rPr>
        <w:t>Гинзбург Л.Я. О лир</w:t>
      </w:r>
      <w:r w:rsidR="0094441D">
        <w:rPr>
          <w:color w:val="000000"/>
          <w:spacing w:val="1"/>
          <w:sz w:val="24"/>
          <w:szCs w:val="24"/>
        </w:rPr>
        <w:t xml:space="preserve">ике. </w:t>
      </w:r>
      <w:r w:rsidRPr="004F2E25">
        <w:rPr>
          <w:color w:val="000000"/>
          <w:spacing w:val="1"/>
          <w:sz w:val="24"/>
          <w:szCs w:val="24"/>
        </w:rPr>
        <w:t>Л., 1974.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06"/>
        </w:tabs>
        <w:ind w:left="567" w:hanging="567"/>
        <w:jc w:val="both"/>
        <w:rPr>
          <w:color w:val="000000"/>
          <w:spacing w:val="-4"/>
          <w:sz w:val="24"/>
          <w:szCs w:val="24"/>
        </w:rPr>
      </w:pPr>
      <w:r w:rsidRPr="004F2E25">
        <w:rPr>
          <w:color w:val="000000"/>
          <w:spacing w:val="3"/>
          <w:sz w:val="24"/>
          <w:szCs w:val="24"/>
        </w:rPr>
        <w:t>Гинзбург Л.Я. О литературном герое.  Л., 1979.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87"/>
        </w:tabs>
        <w:ind w:left="567" w:hanging="567"/>
        <w:jc w:val="both"/>
        <w:rPr>
          <w:color w:val="000000"/>
          <w:spacing w:val="-4"/>
          <w:sz w:val="24"/>
          <w:szCs w:val="24"/>
        </w:rPr>
      </w:pPr>
      <w:r w:rsidRPr="004F2E25">
        <w:rPr>
          <w:color w:val="000000"/>
          <w:spacing w:val="-2"/>
          <w:sz w:val="24"/>
          <w:szCs w:val="24"/>
        </w:rPr>
        <w:t>Гинзбург Л.Я. Литература в поисках реальности, - Л., 1987.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5"/>
        </w:tabs>
        <w:ind w:left="567" w:hanging="567"/>
        <w:jc w:val="both"/>
        <w:rPr>
          <w:color w:val="000000"/>
          <w:spacing w:val="-12"/>
          <w:sz w:val="24"/>
          <w:szCs w:val="24"/>
        </w:rPr>
      </w:pPr>
      <w:proofErr w:type="spellStart"/>
      <w:r w:rsidRPr="004F2E25">
        <w:rPr>
          <w:color w:val="000000"/>
          <w:spacing w:val="-4"/>
          <w:sz w:val="24"/>
          <w:szCs w:val="24"/>
        </w:rPr>
        <w:t>Жирмунский</w:t>
      </w:r>
      <w:proofErr w:type="spellEnd"/>
      <w:r w:rsidRPr="004F2E25">
        <w:rPr>
          <w:color w:val="000000"/>
          <w:spacing w:val="-4"/>
          <w:sz w:val="24"/>
          <w:szCs w:val="24"/>
        </w:rPr>
        <w:t xml:space="preserve"> В.М. Теория литературы. Поэтика. Стилистика. Л.,</w:t>
      </w:r>
      <w:r w:rsidRPr="004F2E25">
        <w:rPr>
          <w:color w:val="000000"/>
          <w:spacing w:val="-11"/>
          <w:sz w:val="24"/>
          <w:szCs w:val="24"/>
        </w:rPr>
        <w:t>1977.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5"/>
          <w:tab w:val="left" w:pos="4061"/>
        </w:tabs>
        <w:ind w:left="567" w:hanging="567"/>
        <w:jc w:val="both"/>
        <w:rPr>
          <w:color w:val="000000"/>
          <w:spacing w:val="-12"/>
          <w:sz w:val="24"/>
          <w:szCs w:val="24"/>
        </w:rPr>
      </w:pPr>
      <w:r w:rsidRPr="004F2E25">
        <w:rPr>
          <w:color w:val="000000"/>
          <w:spacing w:val="-9"/>
          <w:sz w:val="24"/>
          <w:szCs w:val="24"/>
        </w:rPr>
        <w:t xml:space="preserve">Жук А. А. Русская проза </w:t>
      </w:r>
      <w:r w:rsidRPr="004F2E25">
        <w:rPr>
          <w:color w:val="000000"/>
          <w:spacing w:val="-1"/>
          <w:sz w:val="24"/>
          <w:szCs w:val="24"/>
        </w:rPr>
        <w:t>второй половины Х</w:t>
      </w:r>
      <w:proofErr w:type="gramStart"/>
      <w:r w:rsidRPr="004F2E25">
        <w:rPr>
          <w:color w:val="000000"/>
          <w:spacing w:val="-1"/>
          <w:sz w:val="24"/>
          <w:szCs w:val="24"/>
        </w:rPr>
        <w:t>I</w:t>
      </w:r>
      <w:proofErr w:type="gramEnd"/>
      <w:r w:rsidRPr="004F2E25">
        <w:rPr>
          <w:color w:val="000000"/>
          <w:spacing w:val="-1"/>
          <w:sz w:val="24"/>
          <w:szCs w:val="24"/>
        </w:rPr>
        <w:t>Х века. - М., 1981.</w:t>
      </w:r>
    </w:p>
    <w:p w:rsidR="007C4763" w:rsidRPr="004F2E25" w:rsidRDefault="007C4763" w:rsidP="00A06C53">
      <w:pPr>
        <w:numPr>
          <w:ilvl w:val="0"/>
          <w:numId w:val="34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4F2E25">
        <w:rPr>
          <w:sz w:val="24"/>
          <w:szCs w:val="24"/>
        </w:rPr>
        <w:t>Книга как художественное целое: различные аспекты анализа и интерпрет</w:t>
      </w:r>
      <w:r w:rsidR="003A4514">
        <w:rPr>
          <w:sz w:val="24"/>
          <w:szCs w:val="24"/>
        </w:rPr>
        <w:t xml:space="preserve">ации. Филологические </w:t>
      </w:r>
      <w:proofErr w:type="spellStart"/>
      <w:r w:rsidR="003A4514">
        <w:rPr>
          <w:sz w:val="24"/>
          <w:szCs w:val="24"/>
        </w:rPr>
        <w:t>штудии</w:t>
      </w:r>
      <w:proofErr w:type="spellEnd"/>
      <w:r w:rsidR="003A4514">
        <w:rPr>
          <w:sz w:val="24"/>
          <w:szCs w:val="24"/>
        </w:rPr>
        <w:t xml:space="preserve"> – 3.</w:t>
      </w:r>
      <w:r w:rsidRPr="004F2E25">
        <w:rPr>
          <w:sz w:val="24"/>
          <w:szCs w:val="24"/>
        </w:rPr>
        <w:t xml:space="preserve"> Учебное пособие. – Омск, 2003.</w:t>
      </w:r>
    </w:p>
    <w:p w:rsidR="007C4763" w:rsidRPr="004F2E25" w:rsidRDefault="007C4763" w:rsidP="00A06C53">
      <w:pPr>
        <w:numPr>
          <w:ilvl w:val="0"/>
          <w:numId w:val="34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4F2E25">
        <w:rPr>
          <w:sz w:val="24"/>
          <w:szCs w:val="24"/>
        </w:rPr>
        <w:t xml:space="preserve">Кузьмина Н.А. </w:t>
      </w:r>
      <w:proofErr w:type="spellStart"/>
      <w:r w:rsidRPr="004F2E25">
        <w:rPr>
          <w:sz w:val="24"/>
          <w:szCs w:val="24"/>
        </w:rPr>
        <w:t>Интертекст</w:t>
      </w:r>
      <w:proofErr w:type="spellEnd"/>
      <w:r w:rsidRPr="004F2E25">
        <w:rPr>
          <w:sz w:val="24"/>
          <w:szCs w:val="24"/>
        </w:rPr>
        <w:t xml:space="preserve"> и его роль в процессах эволюции поэтического языка. Екатеринбург – Омск, 1999.</w:t>
      </w:r>
    </w:p>
    <w:p w:rsidR="007C4763" w:rsidRPr="004F2E25" w:rsidRDefault="007C4763" w:rsidP="00A06C53">
      <w:pPr>
        <w:numPr>
          <w:ilvl w:val="0"/>
          <w:numId w:val="34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  <w:spacing w:val="-16"/>
          <w:sz w:val="24"/>
          <w:szCs w:val="24"/>
        </w:rPr>
      </w:pPr>
      <w:proofErr w:type="spellStart"/>
      <w:r w:rsidRPr="004F2E25">
        <w:rPr>
          <w:sz w:val="24"/>
          <w:szCs w:val="24"/>
        </w:rPr>
        <w:t>Канунова</w:t>
      </w:r>
      <w:proofErr w:type="spellEnd"/>
      <w:r w:rsidRPr="004F2E25">
        <w:rPr>
          <w:sz w:val="24"/>
          <w:szCs w:val="24"/>
        </w:rPr>
        <w:t xml:space="preserve"> Ф.З., Айзикова И.А. Нравственно-эстетические искания русского романтизма и религия (1820-1840-е годы) – Новосибирск, 2001.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2040"/>
          <w:tab w:val="left" w:pos="6048"/>
        </w:tabs>
        <w:ind w:left="567" w:hanging="567"/>
        <w:jc w:val="both"/>
        <w:rPr>
          <w:sz w:val="24"/>
          <w:szCs w:val="24"/>
        </w:rPr>
      </w:pPr>
      <w:proofErr w:type="spellStart"/>
      <w:r w:rsidRPr="004F2E25">
        <w:rPr>
          <w:color w:val="000000"/>
          <w:spacing w:val="-12"/>
          <w:sz w:val="24"/>
          <w:szCs w:val="24"/>
        </w:rPr>
        <w:t>Кожинов</w:t>
      </w:r>
      <w:proofErr w:type="spellEnd"/>
      <w:r w:rsidRPr="004F2E25">
        <w:rPr>
          <w:color w:val="000000"/>
          <w:spacing w:val="-12"/>
          <w:sz w:val="24"/>
          <w:szCs w:val="24"/>
        </w:rPr>
        <w:t xml:space="preserve"> </w:t>
      </w:r>
      <w:r w:rsidRPr="004F2E25">
        <w:rPr>
          <w:color w:val="000000"/>
          <w:spacing w:val="-6"/>
          <w:sz w:val="24"/>
          <w:szCs w:val="24"/>
        </w:rPr>
        <w:t>В.В. Происхождение романа.</w:t>
      </w:r>
      <w:r w:rsidRPr="004F2E25">
        <w:rPr>
          <w:color w:val="000000"/>
          <w:spacing w:val="-19"/>
          <w:sz w:val="24"/>
          <w:szCs w:val="24"/>
        </w:rPr>
        <w:t>— М., 1963,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spacing w:before="10"/>
        <w:ind w:left="567" w:hanging="567"/>
        <w:jc w:val="both"/>
        <w:rPr>
          <w:color w:val="000000"/>
          <w:spacing w:val="-11"/>
          <w:sz w:val="24"/>
          <w:szCs w:val="24"/>
        </w:rPr>
      </w:pPr>
      <w:proofErr w:type="spellStart"/>
      <w:r w:rsidRPr="004F2E25">
        <w:rPr>
          <w:color w:val="000000"/>
          <w:spacing w:val="1"/>
          <w:sz w:val="24"/>
          <w:szCs w:val="24"/>
        </w:rPr>
        <w:t>Кожинов</w:t>
      </w:r>
      <w:proofErr w:type="spellEnd"/>
      <w:r w:rsidRPr="004F2E25">
        <w:rPr>
          <w:color w:val="000000"/>
          <w:spacing w:val="1"/>
          <w:sz w:val="24"/>
          <w:szCs w:val="24"/>
        </w:rPr>
        <w:t xml:space="preserve"> В.В. Книга о русской лирической поэзии ХЕК века. - М.,</w:t>
      </w:r>
      <w:r w:rsidRPr="004F2E25">
        <w:rPr>
          <w:color w:val="000000"/>
          <w:spacing w:val="1"/>
          <w:sz w:val="24"/>
          <w:szCs w:val="24"/>
        </w:rPr>
        <w:br/>
      </w:r>
      <w:r w:rsidRPr="004F2E25">
        <w:rPr>
          <w:color w:val="000000"/>
          <w:spacing w:val="-11"/>
          <w:sz w:val="24"/>
          <w:szCs w:val="24"/>
        </w:rPr>
        <w:t>1978.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ind w:left="567" w:hanging="567"/>
        <w:jc w:val="both"/>
        <w:rPr>
          <w:color w:val="000000"/>
          <w:spacing w:val="-12"/>
          <w:sz w:val="24"/>
          <w:szCs w:val="24"/>
        </w:rPr>
      </w:pPr>
      <w:proofErr w:type="spellStart"/>
      <w:r w:rsidRPr="004F2E25">
        <w:rPr>
          <w:color w:val="000000"/>
          <w:spacing w:val="-2"/>
          <w:sz w:val="24"/>
          <w:szCs w:val="24"/>
        </w:rPr>
        <w:t>Кожинов</w:t>
      </w:r>
      <w:proofErr w:type="spellEnd"/>
      <w:r w:rsidRPr="004F2E25">
        <w:rPr>
          <w:color w:val="000000"/>
          <w:spacing w:val="-2"/>
          <w:sz w:val="24"/>
          <w:szCs w:val="24"/>
        </w:rPr>
        <w:t xml:space="preserve"> В.В. Размышления о русской литературе. - М., 1991.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spacing w:before="5"/>
        <w:ind w:left="567" w:hanging="567"/>
        <w:jc w:val="both"/>
        <w:rPr>
          <w:color w:val="000000"/>
          <w:spacing w:val="-11"/>
          <w:sz w:val="24"/>
          <w:szCs w:val="24"/>
        </w:rPr>
      </w:pPr>
      <w:proofErr w:type="spellStart"/>
      <w:r w:rsidRPr="004F2E25">
        <w:rPr>
          <w:color w:val="000000"/>
          <w:spacing w:val="-1"/>
          <w:sz w:val="24"/>
          <w:szCs w:val="24"/>
        </w:rPr>
        <w:t>Корман</w:t>
      </w:r>
      <w:proofErr w:type="spellEnd"/>
      <w:r w:rsidRPr="004F2E25">
        <w:rPr>
          <w:color w:val="000000"/>
          <w:spacing w:val="-1"/>
          <w:sz w:val="24"/>
          <w:szCs w:val="24"/>
        </w:rPr>
        <w:t xml:space="preserve"> Б.О. Избранные труды по теории и истории  литературы. -</w:t>
      </w:r>
      <w:r w:rsidRPr="004F2E25">
        <w:rPr>
          <w:color w:val="000000"/>
          <w:spacing w:val="-1"/>
          <w:sz w:val="24"/>
          <w:szCs w:val="24"/>
        </w:rPr>
        <w:br/>
      </w:r>
      <w:r w:rsidRPr="004F2E25">
        <w:rPr>
          <w:color w:val="000000"/>
          <w:spacing w:val="-3"/>
          <w:sz w:val="24"/>
          <w:szCs w:val="24"/>
        </w:rPr>
        <w:t>Ижевск, 1992.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ind w:left="567" w:hanging="567"/>
        <w:jc w:val="both"/>
        <w:rPr>
          <w:color w:val="000000"/>
          <w:spacing w:val="-12"/>
          <w:sz w:val="24"/>
          <w:szCs w:val="24"/>
        </w:rPr>
      </w:pPr>
      <w:r w:rsidRPr="004F2E25">
        <w:rPr>
          <w:color w:val="000000"/>
          <w:spacing w:val="-5"/>
          <w:sz w:val="24"/>
          <w:szCs w:val="24"/>
        </w:rPr>
        <w:t>Купреянова Е.Н. Эстетика Л.Н. Толстого. — М.- Л., 1966.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ind w:left="567" w:hanging="567"/>
        <w:jc w:val="both"/>
        <w:rPr>
          <w:color w:val="000000"/>
          <w:spacing w:val="-11"/>
          <w:sz w:val="24"/>
          <w:szCs w:val="24"/>
        </w:rPr>
      </w:pPr>
      <w:r w:rsidRPr="004F2E25">
        <w:rPr>
          <w:color w:val="000000"/>
          <w:spacing w:val="5"/>
          <w:sz w:val="24"/>
          <w:szCs w:val="24"/>
        </w:rPr>
        <w:t xml:space="preserve">Купреянова Е.Н., </w:t>
      </w:r>
      <w:proofErr w:type="spellStart"/>
      <w:r w:rsidRPr="004F2E25">
        <w:rPr>
          <w:color w:val="000000"/>
          <w:spacing w:val="5"/>
          <w:sz w:val="24"/>
          <w:szCs w:val="24"/>
        </w:rPr>
        <w:t>Макогоненко</w:t>
      </w:r>
      <w:proofErr w:type="spellEnd"/>
      <w:r w:rsidRPr="004F2E25">
        <w:rPr>
          <w:color w:val="000000"/>
          <w:spacing w:val="5"/>
          <w:sz w:val="24"/>
          <w:szCs w:val="24"/>
        </w:rPr>
        <w:t xml:space="preserve"> Г.П.. Национальное своеобразие</w:t>
      </w:r>
      <w:r w:rsidRPr="004F2E25">
        <w:rPr>
          <w:color w:val="000000"/>
          <w:spacing w:val="5"/>
          <w:sz w:val="24"/>
          <w:szCs w:val="24"/>
        </w:rPr>
        <w:br/>
      </w:r>
      <w:r w:rsidRPr="004F2E25">
        <w:rPr>
          <w:color w:val="000000"/>
          <w:spacing w:val="2"/>
          <w:sz w:val="24"/>
          <w:szCs w:val="24"/>
        </w:rPr>
        <w:t>русской литературы. - Л., 1976.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ind w:left="567" w:hanging="567"/>
        <w:jc w:val="both"/>
        <w:rPr>
          <w:color w:val="000000"/>
          <w:spacing w:val="-12"/>
          <w:sz w:val="24"/>
          <w:szCs w:val="24"/>
        </w:rPr>
      </w:pPr>
      <w:r w:rsidRPr="004F2E25">
        <w:rPr>
          <w:color w:val="000000"/>
          <w:spacing w:val="1"/>
          <w:sz w:val="24"/>
          <w:szCs w:val="24"/>
        </w:rPr>
        <w:t xml:space="preserve">Лебедев Ю.В. Русская литература </w:t>
      </w:r>
      <w:r w:rsidRPr="004F2E25">
        <w:rPr>
          <w:color w:val="000000"/>
          <w:spacing w:val="1"/>
          <w:sz w:val="24"/>
          <w:szCs w:val="24"/>
          <w:lang w:val="en-US"/>
        </w:rPr>
        <w:t>XIX</w:t>
      </w:r>
      <w:r w:rsidRPr="004F2E25">
        <w:rPr>
          <w:color w:val="000000"/>
          <w:spacing w:val="1"/>
          <w:sz w:val="24"/>
          <w:szCs w:val="24"/>
        </w:rPr>
        <w:t xml:space="preserve"> века вторая половина. - М.,</w:t>
      </w:r>
      <w:r w:rsidRPr="004F2E25">
        <w:rPr>
          <w:color w:val="000000"/>
          <w:spacing w:val="-31"/>
          <w:sz w:val="24"/>
          <w:szCs w:val="24"/>
        </w:rPr>
        <w:t>1990.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spacing w:before="14"/>
        <w:ind w:left="567" w:hanging="567"/>
        <w:jc w:val="both"/>
        <w:rPr>
          <w:color w:val="000000"/>
          <w:spacing w:val="-16"/>
          <w:sz w:val="24"/>
          <w:szCs w:val="24"/>
        </w:rPr>
      </w:pPr>
      <w:r w:rsidRPr="004F2E25">
        <w:rPr>
          <w:color w:val="000000"/>
          <w:spacing w:val="-7"/>
          <w:sz w:val="24"/>
          <w:szCs w:val="24"/>
        </w:rPr>
        <w:lastRenderedPageBreak/>
        <w:t>Лотман Ю.М. Структура художественного текста, - М., 1970.</w:t>
      </w:r>
    </w:p>
    <w:p w:rsidR="007076E8" w:rsidRPr="007076E8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5"/>
        </w:tabs>
        <w:ind w:left="567" w:right="1728" w:hanging="567"/>
        <w:jc w:val="both"/>
        <w:rPr>
          <w:sz w:val="24"/>
          <w:szCs w:val="24"/>
        </w:rPr>
      </w:pPr>
      <w:r w:rsidRPr="004F2E25">
        <w:rPr>
          <w:color w:val="000000"/>
          <w:spacing w:val="1"/>
          <w:sz w:val="24"/>
          <w:szCs w:val="24"/>
        </w:rPr>
        <w:t>Лотман Ю.М. Анализ поэтического текста - Л.,</w:t>
      </w:r>
      <w:r w:rsidR="007076E8">
        <w:rPr>
          <w:color w:val="000000"/>
          <w:spacing w:val="1"/>
          <w:sz w:val="24"/>
          <w:szCs w:val="24"/>
        </w:rPr>
        <w:t xml:space="preserve"> </w:t>
      </w:r>
      <w:r w:rsidRPr="004F2E25">
        <w:rPr>
          <w:color w:val="000000"/>
          <w:spacing w:val="1"/>
          <w:sz w:val="24"/>
          <w:szCs w:val="24"/>
        </w:rPr>
        <w:t>1972.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5"/>
        </w:tabs>
        <w:ind w:left="567" w:right="1728" w:hanging="567"/>
        <w:jc w:val="both"/>
        <w:rPr>
          <w:sz w:val="24"/>
          <w:szCs w:val="24"/>
        </w:rPr>
      </w:pPr>
      <w:r w:rsidRPr="004F2E25">
        <w:rPr>
          <w:color w:val="000000"/>
          <w:spacing w:val="-9"/>
          <w:sz w:val="24"/>
          <w:szCs w:val="24"/>
        </w:rPr>
        <w:t>Лотман Ю.М. Беседы о русской культуре. – СПб</w:t>
      </w:r>
      <w:proofErr w:type="gramStart"/>
      <w:r w:rsidRPr="004F2E25">
        <w:rPr>
          <w:color w:val="000000"/>
          <w:spacing w:val="-9"/>
          <w:sz w:val="24"/>
          <w:szCs w:val="24"/>
        </w:rPr>
        <w:t xml:space="preserve">., </w:t>
      </w:r>
      <w:proofErr w:type="gramEnd"/>
      <w:r w:rsidRPr="004F2E25">
        <w:rPr>
          <w:color w:val="000000"/>
          <w:spacing w:val="-9"/>
          <w:sz w:val="24"/>
          <w:szCs w:val="24"/>
        </w:rPr>
        <w:t>1994.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ind w:left="567" w:hanging="567"/>
        <w:jc w:val="both"/>
        <w:rPr>
          <w:color w:val="000000"/>
          <w:spacing w:val="-11"/>
          <w:sz w:val="24"/>
          <w:szCs w:val="24"/>
        </w:rPr>
      </w:pPr>
      <w:r w:rsidRPr="004F2E25">
        <w:rPr>
          <w:color w:val="000000"/>
          <w:spacing w:val="-1"/>
          <w:sz w:val="24"/>
          <w:szCs w:val="24"/>
        </w:rPr>
        <w:t>Лотман Ю.М, Пушкин. Статьи и заметки. 1960 -1990, - СПб</w:t>
      </w:r>
      <w:proofErr w:type="gramStart"/>
      <w:r w:rsidRPr="004F2E25">
        <w:rPr>
          <w:color w:val="000000"/>
          <w:spacing w:val="-1"/>
          <w:sz w:val="24"/>
          <w:szCs w:val="24"/>
        </w:rPr>
        <w:t xml:space="preserve">., </w:t>
      </w:r>
      <w:proofErr w:type="gramEnd"/>
      <w:r w:rsidRPr="004F2E25">
        <w:rPr>
          <w:color w:val="000000"/>
          <w:spacing w:val="-1"/>
          <w:sz w:val="24"/>
          <w:szCs w:val="24"/>
        </w:rPr>
        <w:t>1997.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ind w:left="567" w:hanging="567"/>
        <w:jc w:val="both"/>
        <w:rPr>
          <w:color w:val="000000"/>
          <w:spacing w:val="-9"/>
          <w:sz w:val="24"/>
          <w:szCs w:val="24"/>
        </w:rPr>
      </w:pPr>
      <w:r w:rsidRPr="004F2E25">
        <w:rPr>
          <w:color w:val="000000"/>
          <w:spacing w:val="-1"/>
          <w:sz w:val="24"/>
          <w:szCs w:val="24"/>
        </w:rPr>
        <w:t>Лотман Ю.М. Пушкин, - СПб</w:t>
      </w:r>
      <w:proofErr w:type="gramStart"/>
      <w:r w:rsidRPr="004F2E25">
        <w:rPr>
          <w:color w:val="000000"/>
          <w:spacing w:val="-1"/>
          <w:sz w:val="24"/>
          <w:szCs w:val="24"/>
        </w:rPr>
        <w:t xml:space="preserve">., </w:t>
      </w:r>
      <w:proofErr w:type="gramEnd"/>
      <w:r w:rsidRPr="004F2E25">
        <w:rPr>
          <w:color w:val="000000"/>
          <w:spacing w:val="-1"/>
          <w:sz w:val="24"/>
          <w:szCs w:val="24"/>
        </w:rPr>
        <w:t>1997.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spacing w:before="5"/>
        <w:ind w:left="567" w:hanging="567"/>
        <w:jc w:val="both"/>
        <w:rPr>
          <w:color w:val="000000"/>
          <w:spacing w:val="-15"/>
          <w:sz w:val="24"/>
          <w:szCs w:val="24"/>
        </w:rPr>
      </w:pPr>
      <w:r w:rsidRPr="004F2E25">
        <w:rPr>
          <w:color w:val="000000"/>
          <w:sz w:val="24"/>
          <w:szCs w:val="24"/>
        </w:rPr>
        <w:t xml:space="preserve">Лосев А.Ф. Страсть к диалектике;  Литературные размышления </w:t>
      </w:r>
      <w:r w:rsidRPr="004F2E25">
        <w:rPr>
          <w:color w:val="000000"/>
          <w:spacing w:val="-15"/>
          <w:sz w:val="24"/>
          <w:szCs w:val="24"/>
        </w:rPr>
        <w:t>философа. — М., 1990.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ind w:left="567" w:hanging="567"/>
        <w:jc w:val="both"/>
        <w:rPr>
          <w:color w:val="000000"/>
          <w:spacing w:val="-11"/>
          <w:sz w:val="24"/>
          <w:szCs w:val="24"/>
        </w:rPr>
      </w:pPr>
      <w:r w:rsidRPr="004F2E25">
        <w:rPr>
          <w:color w:val="000000"/>
          <w:sz w:val="24"/>
          <w:szCs w:val="24"/>
        </w:rPr>
        <w:t>Лосев А.Ф. Философия. Мифология. Культура - М., 1991.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spacing w:before="5"/>
        <w:ind w:left="567" w:hanging="567"/>
        <w:jc w:val="both"/>
        <w:rPr>
          <w:color w:val="000000"/>
          <w:spacing w:val="-11"/>
          <w:sz w:val="24"/>
          <w:szCs w:val="24"/>
        </w:rPr>
      </w:pPr>
      <w:r w:rsidRPr="004F2E25">
        <w:rPr>
          <w:color w:val="000000"/>
          <w:sz w:val="24"/>
          <w:szCs w:val="24"/>
        </w:rPr>
        <w:t>Лосев А.Ф. Бытие – имя – космос - М., 1993.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ind w:left="567" w:hanging="567"/>
        <w:jc w:val="both"/>
        <w:rPr>
          <w:color w:val="000000"/>
          <w:spacing w:val="-2"/>
          <w:sz w:val="24"/>
          <w:szCs w:val="24"/>
        </w:rPr>
      </w:pPr>
      <w:r w:rsidRPr="004F2E25">
        <w:rPr>
          <w:color w:val="000000"/>
          <w:sz w:val="24"/>
          <w:szCs w:val="24"/>
        </w:rPr>
        <w:t>Манн Ю.В. Поэтика Гоголя. — М., 1972.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ind w:left="567" w:hanging="567"/>
        <w:jc w:val="both"/>
        <w:rPr>
          <w:color w:val="000000"/>
          <w:spacing w:val="-3"/>
          <w:sz w:val="24"/>
          <w:szCs w:val="24"/>
        </w:rPr>
      </w:pPr>
      <w:r w:rsidRPr="004F2E25">
        <w:rPr>
          <w:color w:val="000000"/>
          <w:spacing w:val="5"/>
          <w:sz w:val="24"/>
          <w:szCs w:val="24"/>
        </w:rPr>
        <w:t>Манн Ю.В. Поэтика русского романтизма. — М., 1976,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spacing w:before="5"/>
        <w:ind w:left="567" w:hanging="567"/>
        <w:jc w:val="both"/>
        <w:rPr>
          <w:color w:val="000000"/>
          <w:spacing w:val="-11"/>
          <w:sz w:val="24"/>
          <w:szCs w:val="24"/>
        </w:rPr>
      </w:pPr>
      <w:r w:rsidRPr="004F2E25">
        <w:rPr>
          <w:color w:val="000000"/>
          <w:spacing w:val="-2"/>
          <w:sz w:val="24"/>
          <w:szCs w:val="24"/>
        </w:rPr>
        <w:t>Манн Ю.В. Диалектика художественного образа. - М., 1987.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ind w:left="567" w:hanging="567"/>
        <w:jc w:val="both"/>
        <w:rPr>
          <w:color w:val="000000"/>
          <w:spacing w:val="-11"/>
          <w:sz w:val="24"/>
          <w:szCs w:val="24"/>
        </w:rPr>
      </w:pPr>
      <w:proofErr w:type="spellStart"/>
      <w:r w:rsidRPr="004F2E25">
        <w:rPr>
          <w:color w:val="000000"/>
          <w:spacing w:val="-2"/>
          <w:sz w:val="24"/>
          <w:szCs w:val="24"/>
        </w:rPr>
        <w:t>Маймин</w:t>
      </w:r>
      <w:proofErr w:type="spellEnd"/>
      <w:r w:rsidRPr="004F2E25">
        <w:rPr>
          <w:color w:val="000000"/>
          <w:spacing w:val="-2"/>
          <w:sz w:val="24"/>
          <w:szCs w:val="24"/>
        </w:rPr>
        <w:t xml:space="preserve"> К.А. Опыты литературного анализа. - Л., 1972,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</w:tabs>
        <w:spacing w:before="19"/>
        <w:ind w:left="567" w:hanging="567"/>
        <w:jc w:val="both"/>
        <w:rPr>
          <w:color w:val="000000"/>
          <w:spacing w:val="-12"/>
          <w:sz w:val="24"/>
          <w:szCs w:val="24"/>
        </w:rPr>
      </w:pPr>
      <w:r w:rsidRPr="004F2E25">
        <w:rPr>
          <w:color w:val="000000"/>
          <w:sz w:val="24"/>
          <w:szCs w:val="24"/>
        </w:rPr>
        <w:t>Маркович В.М. Человек в романах Тургенева. – Л., 1975.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20"/>
          <w:tab w:val="left" w:pos="6576"/>
        </w:tabs>
        <w:ind w:left="567" w:hanging="567"/>
        <w:jc w:val="both"/>
        <w:rPr>
          <w:color w:val="000000"/>
          <w:spacing w:val="-12"/>
          <w:sz w:val="24"/>
          <w:szCs w:val="24"/>
        </w:rPr>
      </w:pPr>
      <w:r w:rsidRPr="004F2E25">
        <w:rPr>
          <w:color w:val="000000"/>
          <w:spacing w:val="3"/>
          <w:sz w:val="24"/>
          <w:szCs w:val="24"/>
        </w:rPr>
        <w:t xml:space="preserve">Маркович В.М.. И.С. Тургенев и русский </w:t>
      </w:r>
      <w:r w:rsidRPr="004F2E25">
        <w:rPr>
          <w:color w:val="000000"/>
          <w:spacing w:val="-4"/>
          <w:sz w:val="24"/>
          <w:szCs w:val="24"/>
        </w:rPr>
        <w:t xml:space="preserve">реалистический роман. </w:t>
      </w:r>
      <w:r w:rsidRPr="004F2E25">
        <w:rPr>
          <w:color w:val="000000"/>
          <w:spacing w:val="-6"/>
          <w:sz w:val="24"/>
          <w:szCs w:val="24"/>
        </w:rPr>
        <w:t>Л., 1982.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2630"/>
          <w:tab w:val="left" w:pos="7042"/>
        </w:tabs>
        <w:ind w:left="567" w:hanging="567"/>
        <w:jc w:val="both"/>
        <w:rPr>
          <w:sz w:val="24"/>
          <w:szCs w:val="24"/>
        </w:rPr>
      </w:pPr>
      <w:proofErr w:type="spellStart"/>
      <w:r w:rsidRPr="004F2E25">
        <w:rPr>
          <w:color w:val="000000"/>
          <w:spacing w:val="-10"/>
          <w:sz w:val="24"/>
          <w:szCs w:val="24"/>
        </w:rPr>
        <w:t>Мелетинский</w:t>
      </w:r>
      <w:proofErr w:type="spellEnd"/>
      <w:r w:rsidRPr="004F2E25">
        <w:rPr>
          <w:color w:val="000000"/>
          <w:spacing w:val="-10"/>
          <w:sz w:val="24"/>
          <w:szCs w:val="24"/>
        </w:rPr>
        <w:t xml:space="preserve"> Е.И. О литературных архетипах. </w:t>
      </w:r>
      <w:r w:rsidRPr="004F2E25">
        <w:rPr>
          <w:b/>
          <w:color w:val="000000"/>
          <w:spacing w:val="-16"/>
          <w:sz w:val="24"/>
          <w:szCs w:val="24"/>
        </w:rPr>
        <w:t xml:space="preserve">– </w:t>
      </w:r>
      <w:r w:rsidRPr="004F2E25">
        <w:rPr>
          <w:color w:val="000000"/>
          <w:spacing w:val="-16"/>
          <w:sz w:val="24"/>
          <w:szCs w:val="24"/>
        </w:rPr>
        <w:t>М., 1994.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4F2E25">
        <w:rPr>
          <w:color w:val="000000"/>
          <w:spacing w:val="-6"/>
          <w:sz w:val="24"/>
          <w:szCs w:val="24"/>
        </w:rPr>
        <w:t>Михайлов А.Б. Языки культуры, - М., 1997.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4F2E25">
        <w:rPr>
          <w:color w:val="000000"/>
          <w:spacing w:val="-1"/>
          <w:sz w:val="24"/>
          <w:szCs w:val="24"/>
        </w:rPr>
        <w:t>Мочульский К. Гоголь, Достоевский, Соловьев. – М., 1995.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82"/>
        </w:tabs>
        <w:ind w:left="567" w:hanging="567"/>
        <w:jc w:val="both"/>
        <w:rPr>
          <w:sz w:val="24"/>
          <w:szCs w:val="24"/>
        </w:rPr>
      </w:pPr>
      <w:r w:rsidRPr="004F2E25">
        <w:rPr>
          <w:color w:val="000000"/>
          <w:spacing w:val="1"/>
          <w:sz w:val="24"/>
          <w:szCs w:val="24"/>
        </w:rPr>
        <w:t xml:space="preserve">Набоков В.В. Лекции по русской литературе, </w:t>
      </w:r>
      <w:r w:rsidRPr="004F2E25">
        <w:rPr>
          <w:i/>
          <w:color w:val="000000"/>
          <w:spacing w:val="1"/>
          <w:sz w:val="24"/>
          <w:szCs w:val="24"/>
        </w:rPr>
        <w:t xml:space="preserve">- </w:t>
      </w:r>
      <w:r w:rsidRPr="004F2E25">
        <w:rPr>
          <w:color w:val="000000"/>
          <w:spacing w:val="1"/>
          <w:sz w:val="24"/>
          <w:szCs w:val="24"/>
        </w:rPr>
        <w:t>М., 1996.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82"/>
          <w:tab w:val="left" w:pos="8818"/>
        </w:tabs>
        <w:spacing w:before="24"/>
        <w:ind w:left="567" w:hanging="567"/>
        <w:jc w:val="both"/>
        <w:rPr>
          <w:sz w:val="24"/>
          <w:szCs w:val="24"/>
        </w:rPr>
      </w:pPr>
      <w:r w:rsidRPr="004F2E25">
        <w:rPr>
          <w:color w:val="000000"/>
          <w:spacing w:val="15"/>
          <w:sz w:val="24"/>
          <w:szCs w:val="24"/>
        </w:rPr>
        <w:t xml:space="preserve">Непомнящий </w:t>
      </w:r>
      <w:r w:rsidRPr="004F2E25">
        <w:rPr>
          <w:color w:val="000000"/>
          <w:spacing w:val="15"/>
          <w:sz w:val="24"/>
          <w:szCs w:val="24"/>
          <w:lang w:val="en-US"/>
        </w:rPr>
        <w:t>B</w:t>
      </w:r>
      <w:r w:rsidRPr="004F2E25">
        <w:rPr>
          <w:color w:val="000000"/>
          <w:spacing w:val="15"/>
          <w:sz w:val="24"/>
          <w:szCs w:val="24"/>
        </w:rPr>
        <w:t>.</w:t>
      </w:r>
      <w:r w:rsidRPr="004F2E25">
        <w:rPr>
          <w:color w:val="000000"/>
          <w:spacing w:val="15"/>
          <w:sz w:val="24"/>
          <w:szCs w:val="24"/>
          <w:lang w:val="en-US"/>
        </w:rPr>
        <w:t>C</w:t>
      </w:r>
      <w:r w:rsidRPr="004F2E25">
        <w:rPr>
          <w:color w:val="000000"/>
          <w:spacing w:val="15"/>
          <w:sz w:val="24"/>
          <w:szCs w:val="24"/>
        </w:rPr>
        <w:t xml:space="preserve">. Поэзия и судьба; Над страницами </w:t>
      </w:r>
      <w:r w:rsidRPr="004F2E25">
        <w:rPr>
          <w:color w:val="000000"/>
          <w:spacing w:val="-1"/>
          <w:sz w:val="24"/>
          <w:szCs w:val="24"/>
        </w:rPr>
        <w:t xml:space="preserve">духовной </w:t>
      </w:r>
      <w:r w:rsidRPr="004F2E25">
        <w:rPr>
          <w:color w:val="000000"/>
          <w:spacing w:val="-6"/>
          <w:sz w:val="24"/>
          <w:szCs w:val="24"/>
        </w:rPr>
        <w:t>биографии Пушкина. — М., 1987.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82"/>
        </w:tabs>
        <w:spacing w:before="29"/>
        <w:ind w:left="567" w:hanging="567"/>
        <w:jc w:val="both"/>
        <w:rPr>
          <w:sz w:val="24"/>
          <w:szCs w:val="24"/>
        </w:rPr>
      </w:pPr>
      <w:r w:rsidRPr="004F2E25">
        <w:rPr>
          <w:color w:val="000000"/>
          <w:spacing w:val="1"/>
          <w:sz w:val="24"/>
          <w:szCs w:val="24"/>
        </w:rPr>
        <w:t>Непомнящий  В.С. Феномен  Пушкина   и   проблемы   концепции русской литературы. - М., 1995.</w:t>
      </w:r>
      <w:r w:rsidRPr="004F2E25">
        <w:rPr>
          <w:sz w:val="24"/>
          <w:szCs w:val="24"/>
        </w:rPr>
        <w:t xml:space="preserve"> </w:t>
      </w:r>
    </w:p>
    <w:p w:rsidR="007C4763" w:rsidRPr="00F7683F" w:rsidRDefault="007C4763" w:rsidP="00A06C53">
      <w:pPr>
        <w:numPr>
          <w:ilvl w:val="0"/>
          <w:numId w:val="34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F7683F">
        <w:rPr>
          <w:color w:val="000000"/>
          <w:spacing w:val="-13"/>
          <w:sz w:val="24"/>
          <w:szCs w:val="24"/>
        </w:rPr>
        <w:t>Палиевский П.В. Литература и теория. — М., 1979.</w:t>
      </w:r>
      <w:r w:rsidRPr="00F7683F">
        <w:rPr>
          <w:sz w:val="24"/>
          <w:szCs w:val="24"/>
        </w:rPr>
        <w:t xml:space="preserve"> 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82"/>
          <w:tab w:val="left" w:pos="3005"/>
        </w:tabs>
        <w:ind w:left="567" w:right="2458" w:hanging="567"/>
        <w:jc w:val="both"/>
        <w:rPr>
          <w:sz w:val="24"/>
          <w:szCs w:val="24"/>
        </w:rPr>
      </w:pPr>
      <w:r w:rsidRPr="004F2E25">
        <w:rPr>
          <w:color w:val="000000"/>
          <w:spacing w:val="-13"/>
          <w:sz w:val="24"/>
          <w:szCs w:val="24"/>
        </w:rPr>
        <w:t>Парамонов Б.М. Конец стиля. – М., 1997.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15"/>
        </w:tabs>
        <w:ind w:left="567" w:hanging="567"/>
        <w:jc w:val="both"/>
        <w:rPr>
          <w:i/>
          <w:color w:val="000000"/>
          <w:spacing w:val="-8"/>
          <w:sz w:val="24"/>
          <w:szCs w:val="24"/>
        </w:rPr>
      </w:pPr>
      <w:proofErr w:type="spellStart"/>
      <w:r w:rsidRPr="004F2E25">
        <w:rPr>
          <w:color w:val="000000"/>
          <w:spacing w:val="-1"/>
          <w:sz w:val="24"/>
          <w:szCs w:val="24"/>
        </w:rPr>
        <w:t>Померанц</w:t>
      </w:r>
      <w:proofErr w:type="spellEnd"/>
      <w:r w:rsidRPr="004F2E25">
        <w:rPr>
          <w:color w:val="000000"/>
          <w:spacing w:val="-1"/>
          <w:sz w:val="24"/>
          <w:szCs w:val="24"/>
        </w:rPr>
        <w:t xml:space="preserve"> Г. Открытость</w:t>
      </w:r>
      <w:r w:rsidRPr="004F2E25">
        <w:rPr>
          <w:b/>
          <w:color w:val="000000"/>
          <w:spacing w:val="-1"/>
          <w:sz w:val="24"/>
          <w:szCs w:val="24"/>
        </w:rPr>
        <w:t xml:space="preserve"> </w:t>
      </w:r>
      <w:r w:rsidRPr="004F2E25">
        <w:rPr>
          <w:color w:val="000000"/>
          <w:spacing w:val="-1"/>
          <w:sz w:val="24"/>
          <w:szCs w:val="24"/>
        </w:rPr>
        <w:t>бездне. Встречи с Достоевским. – М., 1990.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15"/>
        </w:tabs>
        <w:spacing w:before="24"/>
        <w:ind w:left="567" w:hanging="567"/>
        <w:jc w:val="both"/>
        <w:rPr>
          <w:color w:val="000000"/>
          <w:spacing w:val="-16"/>
          <w:sz w:val="24"/>
          <w:szCs w:val="24"/>
        </w:rPr>
      </w:pPr>
      <w:proofErr w:type="spellStart"/>
      <w:r w:rsidRPr="004F2E25">
        <w:rPr>
          <w:color w:val="000000"/>
          <w:spacing w:val="-5"/>
          <w:sz w:val="24"/>
          <w:szCs w:val="24"/>
        </w:rPr>
        <w:t>Померанц</w:t>
      </w:r>
      <w:proofErr w:type="spellEnd"/>
      <w:r w:rsidRPr="004F2E25">
        <w:rPr>
          <w:color w:val="000000"/>
          <w:spacing w:val="-5"/>
          <w:sz w:val="24"/>
          <w:szCs w:val="24"/>
        </w:rPr>
        <w:t xml:space="preserve"> Г. Страстная односторонность и бесстрастие духа. – М., - </w:t>
      </w:r>
      <w:r w:rsidRPr="004F2E25">
        <w:rPr>
          <w:color w:val="000000"/>
          <w:spacing w:val="-9"/>
          <w:sz w:val="24"/>
          <w:szCs w:val="24"/>
        </w:rPr>
        <w:t>СПб</w:t>
      </w:r>
      <w:proofErr w:type="gramStart"/>
      <w:r w:rsidRPr="004F2E25">
        <w:rPr>
          <w:color w:val="000000"/>
          <w:spacing w:val="-9"/>
          <w:sz w:val="24"/>
          <w:szCs w:val="24"/>
        </w:rPr>
        <w:t xml:space="preserve">., </w:t>
      </w:r>
      <w:proofErr w:type="gramEnd"/>
      <w:r w:rsidRPr="004F2E25">
        <w:rPr>
          <w:color w:val="000000"/>
          <w:spacing w:val="-9"/>
          <w:sz w:val="24"/>
          <w:szCs w:val="24"/>
        </w:rPr>
        <w:t>1998.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15"/>
        </w:tabs>
        <w:ind w:left="567" w:hanging="567"/>
        <w:jc w:val="both"/>
        <w:rPr>
          <w:color w:val="000000"/>
          <w:spacing w:val="-11"/>
          <w:sz w:val="24"/>
          <w:szCs w:val="24"/>
        </w:rPr>
      </w:pPr>
      <w:proofErr w:type="spellStart"/>
      <w:r w:rsidRPr="004F2E25">
        <w:rPr>
          <w:color w:val="000000"/>
          <w:sz w:val="24"/>
          <w:szCs w:val="24"/>
        </w:rPr>
        <w:t>Роднянская</w:t>
      </w:r>
      <w:proofErr w:type="spellEnd"/>
      <w:r w:rsidR="007076E8">
        <w:rPr>
          <w:color w:val="000000"/>
          <w:sz w:val="24"/>
          <w:szCs w:val="24"/>
        </w:rPr>
        <w:t xml:space="preserve"> </w:t>
      </w:r>
      <w:r w:rsidRPr="004F2E25">
        <w:rPr>
          <w:color w:val="000000"/>
          <w:sz w:val="24"/>
          <w:szCs w:val="24"/>
        </w:rPr>
        <w:t>И.Б. Художник в поисках истины. - М., 1989.</w:t>
      </w:r>
    </w:p>
    <w:p w:rsidR="007C4763" w:rsidRPr="004F2E25" w:rsidRDefault="007C4763" w:rsidP="00A06C53">
      <w:pPr>
        <w:numPr>
          <w:ilvl w:val="0"/>
          <w:numId w:val="34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4F2E25">
        <w:rPr>
          <w:color w:val="000000"/>
          <w:spacing w:val="-13"/>
          <w:sz w:val="24"/>
          <w:szCs w:val="24"/>
        </w:rPr>
        <w:t xml:space="preserve">Развитие реализма </w:t>
      </w:r>
      <w:r w:rsidRPr="004F2E25">
        <w:rPr>
          <w:color w:val="000000"/>
          <w:spacing w:val="2"/>
          <w:sz w:val="24"/>
          <w:szCs w:val="24"/>
        </w:rPr>
        <w:t>в русской литературе. В 3-х т. М., 1972 – 1974.</w:t>
      </w:r>
    </w:p>
    <w:p w:rsidR="007C4763" w:rsidRPr="004F2E25" w:rsidRDefault="007C4763" w:rsidP="00A06C53">
      <w:pPr>
        <w:numPr>
          <w:ilvl w:val="0"/>
          <w:numId w:val="34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4F2E25">
        <w:rPr>
          <w:sz w:val="24"/>
          <w:szCs w:val="24"/>
        </w:rPr>
        <w:t xml:space="preserve">Русская повесть как форма времени. Сб. – Томск, 2002. </w:t>
      </w:r>
    </w:p>
    <w:p w:rsidR="007C4763" w:rsidRPr="004F2E25" w:rsidRDefault="007C4763" w:rsidP="00A06C53">
      <w:pPr>
        <w:numPr>
          <w:ilvl w:val="0"/>
          <w:numId w:val="34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4F2E25">
        <w:rPr>
          <w:sz w:val="24"/>
          <w:szCs w:val="24"/>
        </w:rPr>
        <w:t xml:space="preserve">Русская литература XX века: Школы, направления, методы творческой работы. Учебник для студентов </w:t>
      </w:r>
      <w:proofErr w:type="spellStart"/>
      <w:r w:rsidRPr="004F2E25">
        <w:rPr>
          <w:sz w:val="24"/>
          <w:szCs w:val="24"/>
        </w:rPr>
        <w:t>высш</w:t>
      </w:r>
      <w:proofErr w:type="spellEnd"/>
      <w:r w:rsidRPr="004F2E25">
        <w:rPr>
          <w:sz w:val="24"/>
          <w:szCs w:val="24"/>
        </w:rPr>
        <w:t>. учеб. Зав. / В.Н. Альфонсов, В.Е. Васильев, А.А. Кобринский и др., – СПб</w:t>
      </w:r>
      <w:proofErr w:type="gramStart"/>
      <w:r w:rsidRPr="004F2E25">
        <w:rPr>
          <w:sz w:val="24"/>
          <w:szCs w:val="24"/>
        </w:rPr>
        <w:t xml:space="preserve">., </w:t>
      </w:r>
      <w:proofErr w:type="gramEnd"/>
      <w:r w:rsidRPr="004F2E25">
        <w:rPr>
          <w:sz w:val="24"/>
          <w:szCs w:val="24"/>
        </w:rPr>
        <w:t xml:space="preserve">2002. </w:t>
      </w:r>
    </w:p>
    <w:p w:rsidR="007C4763" w:rsidRPr="004F2E25" w:rsidRDefault="007C4763" w:rsidP="00A06C53">
      <w:pPr>
        <w:numPr>
          <w:ilvl w:val="0"/>
          <w:numId w:val="34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4F2E25">
        <w:rPr>
          <w:sz w:val="24"/>
          <w:szCs w:val="24"/>
        </w:rPr>
        <w:t>Пумпянский Л.В. Классическая традиция: Собрание трудов по истории русской литературы. – М.,  2000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10"/>
        </w:tabs>
        <w:ind w:left="567" w:hanging="567"/>
        <w:jc w:val="both"/>
        <w:rPr>
          <w:color w:val="000000"/>
          <w:spacing w:val="-12"/>
          <w:sz w:val="24"/>
          <w:szCs w:val="24"/>
        </w:rPr>
      </w:pPr>
      <w:r w:rsidRPr="004F2E25">
        <w:rPr>
          <w:color w:val="000000"/>
          <w:spacing w:val="-9"/>
          <w:sz w:val="24"/>
          <w:szCs w:val="24"/>
        </w:rPr>
        <w:t>Тарасов Б.Н. В мире человека. — М., 1986.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10"/>
        </w:tabs>
        <w:spacing w:before="5"/>
        <w:ind w:left="567" w:hanging="567"/>
        <w:jc w:val="both"/>
        <w:rPr>
          <w:i/>
          <w:color w:val="000000"/>
          <w:spacing w:val="-14"/>
          <w:sz w:val="24"/>
          <w:szCs w:val="24"/>
        </w:rPr>
      </w:pPr>
      <w:r w:rsidRPr="004F2E25">
        <w:rPr>
          <w:color w:val="000000"/>
          <w:spacing w:val="-3"/>
          <w:sz w:val="24"/>
          <w:szCs w:val="24"/>
        </w:rPr>
        <w:t xml:space="preserve">Теория     литературы.     Основные     проблемы     в     историческом </w:t>
      </w:r>
      <w:r w:rsidRPr="004F2E25">
        <w:rPr>
          <w:color w:val="000000"/>
          <w:sz w:val="24"/>
          <w:szCs w:val="24"/>
        </w:rPr>
        <w:t>освещении. В 3-х т. - М., 1962 – 1963.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10"/>
        </w:tabs>
        <w:ind w:left="567" w:hanging="567"/>
        <w:jc w:val="both"/>
        <w:rPr>
          <w:color w:val="000000"/>
          <w:spacing w:val="-16"/>
          <w:sz w:val="24"/>
          <w:szCs w:val="24"/>
        </w:rPr>
      </w:pPr>
      <w:r w:rsidRPr="004F2E25">
        <w:rPr>
          <w:color w:val="000000"/>
          <w:spacing w:val="-9"/>
          <w:sz w:val="24"/>
          <w:szCs w:val="24"/>
        </w:rPr>
        <w:t>Типология стилевого развития Х</w:t>
      </w:r>
      <w:proofErr w:type="gramStart"/>
      <w:r w:rsidRPr="004F2E25">
        <w:rPr>
          <w:color w:val="000000"/>
          <w:spacing w:val="-9"/>
          <w:sz w:val="24"/>
          <w:szCs w:val="24"/>
        </w:rPr>
        <w:t>I</w:t>
      </w:r>
      <w:proofErr w:type="gramEnd"/>
      <w:r w:rsidRPr="004F2E25">
        <w:rPr>
          <w:color w:val="000000"/>
          <w:spacing w:val="-9"/>
          <w:sz w:val="24"/>
          <w:szCs w:val="24"/>
        </w:rPr>
        <w:t>Х века.    М., 1 977.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10"/>
        </w:tabs>
        <w:ind w:left="567" w:hanging="567"/>
        <w:jc w:val="both"/>
        <w:rPr>
          <w:color w:val="000000"/>
          <w:spacing w:val="-16"/>
          <w:sz w:val="24"/>
          <w:szCs w:val="24"/>
        </w:rPr>
      </w:pPr>
      <w:r w:rsidRPr="004F2E25">
        <w:rPr>
          <w:color w:val="000000"/>
          <w:spacing w:val="-4"/>
          <w:sz w:val="24"/>
          <w:szCs w:val="24"/>
        </w:rPr>
        <w:t>Топоров В.Н. Миф. Ритуал. Символ, Образ - М., 1995.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10"/>
        </w:tabs>
        <w:ind w:left="567" w:hanging="567"/>
        <w:jc w:val="both"/>
        <w:rPr>
          <w:color w:val="000000"/>
          <w:spacing w:val="-14"/>
          <w:sz w:val="24"/>
          <w:szCs w:val="24"/>
        </w:rPr>
      </w:pPr>
      <w:r w:rsidRPr="004F2E25">
        <w:rPr>
          <w:color w:val="000000"/>
          <w:spacing w:val="-2"/>
          <w:sz w:val="24"/>
          <w:szCs w:val="24"/>
        </w:rPr>
        <w:t>Тынянов Ю.Н. Поэтика. История литературы. Кино. - М., 1977.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10"/>
        </w:tabs>
        <w:spacing w:before="10"/>
        <w:ind w:left="567" w:hanging="567"/>
        <w:jc w:val="both"/>
        <w:rPr>
          <w:color w:val="000000"/>
          <w:spacing w:val="-19"/>
          <w:sz w:val="24"/>
          <w:szCs w:val="24"/>
        </w:rPr>
      </w:pPr>
      <w:r w:rsidRPr="004F2E25">
        <w:rPr>
          <w:color w:val="000000"/>
          <w:spacing w:val="-7"/>
          <w:sz w:val="24"/>
          <w:szCs w:val="24"/>
        </w:rPr>
        <w:t>Тынянов Ю.Н. Пушкин и его современники. - М., 1969.</w:t>
      </w:r>
    </w:p>
    <w:p w:rsidR="007C4763" w:rsidRPr="006808DD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10"/>
        </w:tabs>
        <w:ind w:left="567" w:hanging="567"/>
        <w:jc w:val="both"/>
        <w:rPr>
          <w:color w:val="000000"/>
          <w:spacing w:val="-16"/>
          <w:w w:val="112"/>
          <w:sz w:val="24"/>
          <w:szCs w:val="24"/>
        </w:rPr>
      </w:pPr>
      <w:r w:rsidRPr="006808DD">
        <w:rPr>
          <w:color w:val="000000"/>
          <w:spacing w:val="1"/>
          <w:sz w:val="24"/>
          <w:szCs w:val="24"/>
        </w:rPr>
        <w:t>Тынянов Ю.Н. Литературный факт. — М., 1993.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10"/>
        </w:tabs>
        <w:spacing w:before="10"/>
        <w:ind w:left="567" w:hanging="567"/>
        <w:jc w:val="both"/>
        <w:rPr>
          <w:color w:val="000000"/>
          <w:spacing w:val="-6"/>
          <w:sz w:val="24"/>
          <w:szCs w:val="24"/>
        </w:rPr>
      </w:pPr>
      <w:r w:rsidRPr="004F2E25">
        <w:rPr>
          <w:color w:val="000000"/>
          <w:spacing w:val="-1"/>
          <w:sz w:val="24"/>
          <w:szCs w:val="24"/>
        </w:rPr>
        <w:t>Успенский Б.А. Семиотика искусства. - М., 1 995.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</w:tabs>
        <w:ind w:left="567" w:right="1229" w:hanging="567"/>
        <w:jc w:val="both"/>
        <w:rPr>
          <w:color w:val="000000"/>
          <w:spacing w:val="3"/>
          <w:sz w:val="24"/>
          <w:szCs w:val="24"/>
        </w:rPr>
      </w:pPr>
      <w:proofErr w:type="spellStart"/>
      <w:r w:rsidRPr="004F2E25">
        <w:rPr>
          <w:color w:val="000000"/>
          <w:spacing w:val="-5"/>
          <w:sz w:val="24"/>
          <w:szCs w:val="24"/>
        </w:rPr>
        <w:t>Фридлендер</w:t>
      </w:r>
      <w:proofErr w:type="spellEnd"/>
      <w:r w:rsidRPr="004F2E25">
        <w:rPr>
          <w:color w:val="000000"/>
          <w:spacing w:val="-5"/>
          <w:sz w:val="24"/>
          <w:szCs w:val="24"/>
        </w:rPr>
        <w:t xml:space="preserve"> Г.М. Поэтика русского реализма — Л., 1971.</w:t>
      </w:r>
      <w:r w:rsidRPr="004F2E25">
        <w:rPr>
          <w:i/>
          <w:color w:val="000000"/>
          <w:spacing w:val="3"/>
          <w:sz w:val="24"/>
          <w:szCs w:val="24"/>
        </w:rPr>
        <w:t xml:space="preserve">  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01"/>
        </w:tabs>
        <w:ind w:left="567" w:hanging="567"/>
        <w:jc w:val="both"/>
        <w:rPr>
          <w:color w:val="000000"/>
          <w:spacing w:val="-6"/>
          <w:sz w:val="24"/>
          <w:szCs w:val="24"/>
        </w:rPr>
      </w:pPr>
      <w:r w:rsidRPr="004F2E25">
        <w:rPr>
          <w:color w:val="000000"/>
          <w:sz w:val="24"/>
          <w:szCs w:val="24"/>
        </w:rPr>
        <w:t>Шкловский В.Б. О теории прозы. – М., 1983.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01"/>
        </w:tabs>
        <w:ind w:left="567" w:hanging="567"/>
        <w:jc w:val="both"/>
        <w:rPr>
          <w:color w:val="000000"/>
          <w:spacing w:val="-6"/>
          <w:sz w:val="24"/>
          <w:szCs w:val="24"/>
        </w:rPr>
      </w:pPr>
      <w:r w:rsidRPr="004F2E25">
        <w:rPr>
          <w:color w:val="000000"/>
          <w:spacing w:val="7"/>
          <w:sz w:val="24"/>
          <w:szCs w:val="24"/>
        </w:rPr>
        <w:t>Штерн М.С. В поисках утраченной гармонии. Проза И.А. Бунина</w:t>
      </w:r>
      <w:r w:rsidRPr="004F2E25">
        <w:rPr>
          <w:color w:val="000000"/>
          <w:spacing w:val="7"/>
          <w:sz w:val="24"/>
          <w:szCs w:val="24"/>
        </w:rPr>
        <w:br/>
      </w:r>
      <w:r w:rsidRPr="004F2E25">
        <w:rPr>
          <w:color w:val="000000"/>
          <w:spacing w:val="1"/>
          <w:sz w:val="24"/>
          <w:szCs w:val="24"/>
        </w:rPr>
        <w:t>1930-1940-х годов. - Омск, 1997.</w:t>
      </w:r>
    </w:p>
    <w:p w:rsidR="007C4763" w:rsidRPr="004F2E25" w:rsidRDefault="007C4763" w:rsidP="00A06C53">
      <w:pPr>
        <w:numPr>
          <w:ilvl w:val="0"/>
          <w:numId w:val="34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  <w:spacing w:val="-11"/>
          <w:sz w:val="24"/>
          <w:szCs w:val="24"/>
        </w:rPr>
      </w:pPr>
      <w:r w:rsidRPr="004F2E25">
        <w:rPr>
          <w:color w:val="000000"/>
          <w:spacing w:val="-8"/>
          <w:sz w:val="24"/>
          <w:szCs w:val="24"/>
        </w:rPr>
        <w:t>Эйхенбаум Б.М, О прозе и поэзии. — Л., 1986.</w:t>
      </w:r>
      <w:r w:rsidRPr="004F2E25">
        <w:rPr>
          <w:sz w:val="24"/>
          <w:szCs w:val="24"/>
        </w:rPr>
        <w:t xml:space="preserve"> 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  <w:tab w:val="left" w:pos="701"/>
        </w:tabs>
        <w:ind w:left="567" w:hanging="567"/>
        <w:jc w:val="both"/>
        <w:rPr>
          <w:sz w:val="24"/>
          <w:szCs w:val="24"/>
        </w:rPr>
      </w:pPr>
      <w:proofErr w:type="spellStart"/>
      <w:r w:rsidRPr="004F2E25">
        <w:rPr>
          <w:color w:val="000000"/>
          <w:spacing w:val="4"/>
          <w:sz w:val="24"/>
          <w:szCs w:val="24"/>
        </w:rPr>
        <w:t>Эшптейн</w:t>
      </w:r>
      <w:proofErr w:type="spellEnd"/>
      <w:r w:rsidRPr="004F2E25">
        <w:rPr>
          <w:color w:val="000000"/>
          <w:spacing w:val="4"/>
          <w:sz w:val="24"/>
          <w:szCs w:val="24"/>
        </w:rPr>
        <w:t xml:space="preserve"> М. Парадоксы новизны. О литературном развитии   </w:t>
      </w:r>
      <w:r w:rsidRPr="004F2E25">
        <w:rPr>
          <w:color w:val="000000"/>
          <w:spacing w:val="4"/>
          <w:sz w:val="24"/>
          <w:szCs w:val="24"/>
          <w:lang w:val="en-US"/>
        </w:rPr>
        <w:t>XIX</w:t>
      </w:r>
      <w:r w:rsidRPr="004F2E25">
        <w:rPr>
          <w:color w:val="000000"/>
          <w:spacing w:val="4"/>
          <w:sz w:val="24"/>
          <w:szCs w:val="24"/>
        </w:rPr>
        <w:t xml:space="preserve"> -</w:t>
      </w:r>
      <w:r w:rsidRPr="004F2E25">
        <w:rPr>
          <w:color w:val="000000"/>
          <w:spacing w:val="-9"/>
          <w:sz w:val="24"/>
          <w:szCs w:val="24"/>
        </w:rPr>
        <w:t xml:space="preserve"> ХХ века. – М., 1988.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</w:tabs>
        <w:spacing w:before="10"/>
        <w:ind w:left="567" w:hanging="567"/>
        <w:jc w:val="both"/>
        <w:rPr>
          <w:sz w:val="24"/>
          <w:szCs w:val="24"/>
        </w:rPr>
      </w:pPr>
      <w:r w:rsidRPr="004F2E25">
        <w:rPr>
          <w:color w:val="000000"/>
          <w:spacing w:val="1"/>
          <w:sz w:val="24"/>
          <w:szCs w:val="24"/>
        </w:rPr>
        <w:lastRenderedPageBreak/>
        <w:t xml:space="preserve">Эткинд Е.Г, «Внутренний человек» и внешняя речь. </w:t>
      </w:r>
      <w:proofErr w:type="spellStart"/>
      <w:r w:rsidRPr="004F2E25">
        <w:rPr>
          <w:color w:val="000000"/>
          <w:spacing w:val="1"/>
          <w:sz w:val="24"/>
          <w:szCs w:val="24"/>
        </w:rPr>
        <w:t>Психопоэтика</w:t>
      </w:r>
      <w:proofErr w:type="spellEnd"/>
      <w:r w:rsidRPr="004F2E25">
        <w:rPr>
          <w:color w:val="000000"/>
          <w:spacing w:val="1"/>
          <w:sz w:val="24"/>
          <w:szCs w:val="24"/>
        </w:rPr>
        <w:t xml:space="preserve"> </w:t>
      </w:r>
      <w:r w:rsidRPr="004F2E25">
        <w:rPr>
          <w:color w:val="000000"/>
          <w:sz w:val="24"/>
          <w:szCs w:val="24"/>
        </w:rPr>
        <w:t xml:space="preserve">русской литературы </w:t>
      </w:r>
      <w:r w:rsidRPr="004F2E25">
        <w:rPr>
          <w:color w:val="000000"/>
          <w:sz w:val="24"/>
          <w:szCs w:val="24"/>
          <w:lang w:val="en-US"/>
        </w:rPr>
        <w:t>XVIII</w:t>
      </w:r>
      <w:r w:rsidRPr="004F2E25">
        <w:rPr>
          <w:color w:val="000000"/>
          <w:sz w:val="24"/>
          <w:szCs w:val="24"/>
        </w:rPr>
        <w:t xml:space="preserve"> - </w:t>
      </w:r>
      <w:r w:rsidRPr="004F2E25">
        <w:rPr>
          <w:color w:val="000000"/>
          <w:sz w:val="24"/>
          <w:szCs w:val="24"/>
          <w:lang w:val="en-US"/>
        </w:rPr>
        <w:t>XIX</w:t>
      </w:r>
      <w:r w:rsidRPr="004F2E25">
        <w:rPr>
          <w:color w:val="000000"/>
          <w:sz w:val="24"/>
          <w:szCs w:val="24"/>
        </w:rPr>
        <w:t xml:space="preserve"> вв. М., 1998.</w:t>
      </w:r>
    </w:p>
    <w:p w:rsidR="007C4763" w:rsidRPr="004F2E25" w:rsidRDefault="007C4763" w:rsidP="00A06C53">
      <w:pPr>
        <w:numPr>
          <w:ilvl w:val="0"/>
          <w:numId w:val="34"/>
        </w:numPr>
        <w:shd w:val="clear" w:color="auto" w:fill="FFFFFF"/>
        <w:tabs>
          <w:tab w:val="clear" w:pos="360"/>
          <w:tab w:val="num" w:pos="567"/>
        </w:tabs>
        <w:ind w:left="567" w:right="19" w:hanging="567"/>
        <w:jc w:val="both"/>
        <w:rPr>
          <w:sz w:val="24"/>
          <w:szCs w:val="24"/>
        </w:rPr>
      </w:pPr>
      <w:r w:rsidRPr="004F2E25">
        <w:rPr>
          <w:color w:val="000000"/>
          <w:spacing w:val="-6"/>
          <w:sz w:val="24"/>
          <w:szCs w:val="24"/>
        </w:rPr>
        <w:t xml:space="preserve">Ю.М. Лотман и </w:t>
      </w:r>
      <w:proofErr w:type="spellStart"/>
      <w:r w:rsidRPr="004F2E25">
        <w:rPr>
          <w:color w:val="000000"/>
          <w:spacing w:val="-6"/>
          <w:sz w:val="24"/>
          <w:szCs w:val="24"/>
        </w:rPr>
        <w:t>Тартуско-Московская</w:t>
      </w:r>
      <w:proofErr w:type="spellEnd"/>
      <w:r w:rsidRPr="004F2E25">
        <w:rPr>
          <w:color w:val="000000"/>
          <w:spacing w:val="-6"/>
          <w:sz w:val="24"/>
          <w:szCs w:val="24"/>
        </w:rPr>
        <w:t xml:space="preserve"> семиотическая школа. – М., </w:t>
      </w:r>
      <w:r w:rsidRPr="004F2E25">
        <w:rPr>
          <w:color w:val="000000"/>
          <w:spacing w:val="-15"/>
          <w:sz w:val="24"/>
          <w:szCs w:val="24"/>
        </w:rPr>
        <w:t>1994.</w:t>
      </w:r>
    </w:p>
    <w:p w:rsidR="007C4763" w:rsidRDefault="007C4763" w:rsidP="00A06C53">
      <w:pPr>
        <w:shd w:val="clear" w:color="auto" w:fill="FFFFFF"/>
        <w:tabs>
          <w:tab w:val="left" w:pos="706"/>
        </w:tabs>
        <w:jc w:val="both"/>
        <w:rPr>
          <w:color w:val="000000"/>
          <w:spacing w:val="-16"/>
          <w:sz w:val="24"/>
          <w:szCs w:val="24"/>
        </w:rPr>
      </w:pPr>
    </w:p>
    <w:p w:rsidR="00991E0C" w:rsidRDefault="00991E0C" w:rsidP="00A06C53">
      <w:pPr>
        <w:shd w:val="clear" w:color="auto" w:fill="FFFFFF"/>
        <w:tabs>
          <w:tab w:val="left" w:pos="706"/>
        </w:tabs>
        <w:rPr>
          <w:color w:val="000000"/>
          <w:spacing w:val="-16"/>
          <w:sz w:val="24"/>
          <w:szCs w:val="24"/>
          <w:lang w:val="en-US"/>
        </w:rPr>
      </w:pPr>
      <w:r>
        <w:rPr>
          <w:color w:val="000000"/>
          <w:spacing w:val="-16"/>
          <w:sz w:val="24"/>
          <w:szCs w:val="24"/>
          <w:lang w:val="en-US"/>
        </w:rPr>
        <w:t>(</w:t>
      </w:r>
      <w:r>
        <w:rPr>
          <w:color w:val="000000"/>
          <w:spacing w:val="-16"/>
          <w:sz w:val="24"/>
          <w:szCs w:val="24"/>
        </w:rPr>
        <w:t>РАЗДЕЛ II)</w:t>
      </w:r>
    </w:p>
    <w:p w:rsidR="00991E0C" w:rsidRPr="00991E0C" w:rsidRDefault="00991E0C" w:rsidP="00A06C53">
      <w:pPr>
        <w:shd w:val="clear" w:color="auto" w:fill="FFFFFF"/>
        <w:tabs>
          <w:tab w:val="left" w:pos="706"/>
        </w:tabs>
        <w:jc w:val="center"/>
        <w:rPr>
          <w:color w:val="000000"/>
          <w:spacing w:val="-16"/>
          <w:sz w:val="24"/>
          <w:szCs w:val="24"/>
          <w:lang w:val="en-US"/>
        </w:rPr>
      </w:pP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Агеносов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В.В. Литература русского зарубежья (1918-1996). М., </w:t>
      </w:r>
      <w:proofErr w:type="spellStart"/>
      <w:r w:rsidRPr="004F2E25">
        <w:rPr>
          <w:rFonts w:ascii="Times New Roman" w:hAnsi="Times New Roman"/>
          <w:sz w:val="24"/>
          <w:szCs w:val="24"/>
        </w:rPr>
        <w:t>Терра-Спорт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, 1998. 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>Голубков М.М. История русской литературной критики ХХ века (1920 - 1990-е годы). М., Академия, 2008.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 xml:space="preserve">Голубков М.М. Русская литература ХХ века. После раскола. М., Аспект Пресс, 2001. 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>Громова М.И. Русская современная драматургия. М., Флинта, Наука, 1999.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 xml:space="preserve">История русской литературы. ХХ век. Учебник для студентов вузов. Под ред. В.В. </w:t>
      </w:r>
      <w:proofErr w:type="spellStart"/>
      <w:r w:rsidRPr="004F2E25">
        <w:rPr>
          <w:rFonts w:ascii="Times New Roman" w:hAnsi="Times New Roman"/>
          <w:sz w:val="24"/>
          <w:szCs w:val="24"/>
        </w:rPr>
        <w:t>Агеносова</w:t>
      </w:r>
      <w:proofErr w:type="spellEnd"/>
      <w:r w:rsidRPr="004F2E25">
        <w:rPr>
          <w:rFonts w:ascii="Times New Roman" w:hAnsi="Times New Roman"/>
          <w:sz w:val="24"/>
          <w:szCs w:val="24"/>
        </w:rPr>
        <w:t>. М.: Дрофа, 2007. – Ч.1,2.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Лейдерман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Н.Л. Русская литературная классика ХХ века. Монографические очерки. Екатеринбург, 1996. 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Лейдерман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Н.Л., </w:t>
      </w:r>
      <w:proofErr w:type="spellStart"/>
      <w:r w:rsidRPr="004F2E25">
        <w:rPr>
          <w:rFonts w:ascii="Times New Roman" w:hAnsi="Times New Roman"/>
          <w:sz w:val="24"/>
          <w:szCs w:val="24"/>
        </w:rPr>
        <w:t>Липовецкий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М.Н. Современная русская литература. В 3-х кн. Кн. I. Литература «оттепели» (1953-1968). Кн. II. Семидесятые годы (1968-1986). М., </w:t>
      </w:r>
      <w:proofErr w:type="spellStart"/>
      <w:r w:rsidRPr="004F2E25">
        <w:rPr>
          <w:rFonts w:ascii="Times New Roman" w:hAnsi="Times New Roman"/>
          <w:sz w:val="24"/>
          <w:szCs w:val="24"/>
        </w:rPr>
        <w:t>Эдиториал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УРСС, 2001.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 xml:space="preserve">Русская  проза конца ХХ века: Учебное пособие для студ. </w:t>
      </w:r>
      <w:proofErr w:type="spellStart"/>
      <w:r w:rsidRPr="004F2E25">
        <w:rPr>
          <w:rFonts w:ascii="Times New Roman" w:hAnsi="Times New Roman"/>
          <w:sz w:val="24"/>
          <w:szCs w:val="24"/>
        </w:rPr>
        <w:t>высш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2E25">
        <w:rPr>
          <w:rFonts w:ascii="Times New Roman" w:hAnsi="Times New Roman"/>
          <w:sz w:val="24"/>
          <w:szCs w:val="24"/>
        </w:rPr>
        <w:t>учебн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2E25">
        <w:rPr>
          <w:rFonts w:ascii="Times New Roman" w:hAnsi="Times New Roman"/>
          <w:sz w:val="24"/>
          <w:szCs w:val="24"/>
        </w:rPr>
        <w:t>завед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. / Под ред. Т.М. </w:t>
      </w:r>
      <w:proofErr w:type="spellStart"/>
      <w:r w:rsidRPr="004F2E25">
        <w:rPr>
          <w:rFonts w:ascii="Times New Roman" w:hAnsi="Times New Roman"/>
          <w:sz w:val="24"/>
          <w:szCs w:val="24"/>
        </w:rPr>
        <w:t>Колядич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. М.: Академия, 2005. 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 xml:space="preserve">Русская литература ХХ века: </w:t>
      </w:r>
      <w:proofErr w:type="spellStart"/>
      <w:r w:rsidRPr="004F2E25">
        <w:rPr>
          <w:rFonts w:ascii="Times New Roman" w:hAnsi="Times New Roman"/>
          <w:sz w:val="24"/>
          <w:szCs w:val="24"/>
        </w:rPr>
        <w:t>Уч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. пособие для студ. высших </w:t>
      </w:r>
      <w:proofErr w:type="spellStart"/>
      <w:r w:rsidRPr="004F2E25">
        <w:rPr>
          <w:rFonts w:ascii="Times New Roman" w:hAnsi="Times New Roman"/>
          <w:sz w:val="24"/>
          <w:szCs w:val="24"/>
        </w:rPr>
        <w:t>пед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2E25">
        <w:rPr>
          <w:rFonts w:ascii="Times New Roman" w:hAnsi="Times New Roman"/>
          <w:sz w:val="24"/>
          <w:szCs w:val="24"/>
        </w:rPr>
        <w:t>уч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. заведений. В 2-х тт. Т.I, II. / Под ред. </w:t>
      </w:r>
      <w:proofErr w:type="spellStart"/>
      <w:r w:rsidRPr="004F2E25">
        <w:rPr>
          <w:rFonts w:ascii="Times New Roman" w:hAnsi="Times New Roman"/>
          <w:sz w:val="24"/>
          <w:szCs w:val="24"/>
        </w:rPr>
        <w:t>Л.П.Кременцова</w:t>
      </w:r>
      <w:proofErr w:type="spellEnd"/>
      <w:r w:rsidRPr="004F2E25">
        <w:rPr>
          <w:rFonts w:ascii="Times New Roman" w:hAnsi="Times New Roman"/>
          <w:sz w:val="24"/>
          <w:szCs w:val="24"/>
        </w:rPr>
        <w:t>. М.: Академия, 20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E25">
        <w:rPr>
          <w:rFonts w:ascii="Times New Roman" w:hAnsi="Times New Roman"/>
          <w:sz w:val="24"/>
          <w:szCs w:val="24"/>
        </w:rPr>
        <w:t>Белая</w:t>
      </w:r>
      <w:proofErr w:type="gramEnd"/>
      <w:r w:rsidRPr="004F2E25">
        <w:rPr>
          <w:rFonts w:ascii="Times New Roman" w:hAnsi="Times New Roman"/>
          <w:sz w:val="24"/>
          <w:szCs w:val="24"/>
        </w:rPr>
        <w:t xml:space="preserve"> Г. Дон-Кихоты революции – опыт побед и поражений. М.: РГГУ, 2004.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 xml:space="preserve">Берг М. </w:t>
      </w:r>
      <w:proofErr w:type="spellStart"/>
      <w:r w:rsidRPr="004F2E25">
        <w:rPr>
          <w:rFonts w:ascii="Times New Roman" w:hAnsi="Times New Roman"/>
          <w:sz w:val="24"/>
          <w:szCs w:val="24"/>
        </w:rPr>
        <w:t>Литературократия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. Проблема присвоения и перераспределения власти в литературе. М., НЛО, 2000. 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 xml:space="preserve">Богданова О.В. Постмодернизм в контексте современной русской литературы (60-90-е годы ХХ века – начало XXI века). </w:t>
      </w:r>
      <w:proofErr w:type="spellStart"/>
      <w:r w:rsidRPr="004F2E25">
        <w:rPr>
          <w:rFonts w:ascii="Times New Roman" w:hAnsi="Times New Roman"/>
          <w:sz w:val="24"/>
          <w:szCs w:val="24"/>
        </w:rPr>
        <w:t>Спб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2E25">
        <w:rPr>
          <w:rFonts w:ascii="Times New Roman" w:hAnsi="Times New Roman"/>
          <w:sz w:val="24"/>
          <w:szCs w:val="24"/>
        </w:rPr>
        <w:t>Филол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. ф-т </w:t>
      </w:r>
      <w:proofErr w:type="spellStart"/>
      <w:r w:rsidRPr="004F2E25">
        <w:rPr>
          <w:rFonts w:ascii="Times New Roman" w:hAnsi="Times New Roman"/>
          <w:sz w:val="24"/>
          <w:szCs w:val="24"/>
        </w:rPr>
        <w:t>С.-Петерб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2E25">
        <w:rPr>
          <w:rFonts w:ascii="Times New Roman" w:hAnsi="Times New Roman"/>
          <w:sz w:val="24"/>
          <w:szCs w:val="24"/>
        </w:rPr>
        <w:t>гос</w:t>
      </w:r>
      <w:proofErr w:type="spellEnd"/>
      <w:r w:rsidRPr="004F2E25">
        <w:rPr>
          <w:rFonts w:ascii="Times New Roman" w:hAnsi="Times New Roman"/>
          <w:sz w:val="24"/>
          <w:szCs w:val="24"/>
        </w:rPr>
        <w:t>. ун-та, 2004.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>Большая цензура: Писатели и журналисты в Стране Советов. 1917-1956. / Сост. Л.В. Максименков. М.: МФД «Материк», 2005.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Вайль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П., </w:t>
      </w:r>
      <w:proofErr w:type="spellStart"/>
      <w:r w:rsidRPr="004F2E25">
        <w:rPr>
          <w:rFonts w:ascii="Times New Roman" w:hAnsi="Times New Roman"/>
          <w:sz w:val="24"/>
          <w:szCs w:val="24"/>
        </w:rPr>
        <w:t>Генис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А. 60-е. Мир советского человека. М., 1996.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Воронский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А. Искусство видеть мир. Портреты. Статьи. М., Советский писатель, 1987.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>Герасименко А.П. Русский советский роман 60 – 80-х годов (некоторые аспекты концепции человека). М., Изд-во МГУ, 1989.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Глэд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Джон. Беседы в изгнании: Русское литературное зарубежье. М.: Книжная палата, 1991.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>Голубков М.М. Утраченные альтернативы. Формирование монистической концепции советской литературы. 20-30-е годы. М., Наследие, 1992.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Гройс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Б. Утопия и обмен. М., НЛО, 1993.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Добренко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Е. Формовка советского писателя. Социальные и эстетические истоки советской литературной культуры. СПб, Академический проект, 1999.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>Дунаев М. М. Православие и русская литература. В VI ч. Ч. I. М., 1996.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 xml:space="preserve">Иванова Е.В., </w:t>
      </w:r>
      <w:proofErr w:type="spellStart"/>
      <w:r w:rsidRPr="004F2E25">
        <w:rPr>
          <w:rFonts w:ascii="Times New Roman" w:hAnsi="Times New Roman"/>
          <w:sz w:val="24"/>
          <w:szCs w:val="24"/>
        </w:rPr>
        <w:t>Павловец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М.Г., Семенов В.Б. Русская поэзия второй половины ХХ века. М., </w:t>
      </w:r>
      <w:proofErr w:type="spellStart"/>
      <w:r w:rsidRPr="004F2E25">
        <w:rPr>
          <w:rFonts w:ascii="Times New Roman" w:hAnsi="Times New Roman"/>
          <w:sz w:val="24"/>
          <w:szCs w:val="24"/>
        </w:rPr>
        <w:t>Астрель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АСТ, 2002.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 xml:space="preserve">Кларк, Катерина. Советский роман: история как ритуал. Екатеринбург: Изд. уральского ун-та, 2002. 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Колядич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Т.М. Русская проза XXI века в критике: рефлексия, </w:t>
      </w:r>
      <w:proofErr w:type="spellStart"/>
      <w:r w:rsidRPr="004F2E25">
        <w:rPr>
          <w:rFonts w:ascii="Times New Roman" w:hAnsi="Times New Roman"/>
          <w:sz w:val="24"/>
          <w:szCs w:val="24"/>
        </w:rPr>
        <w:t>оценки</w:t>
      </w:r>
      <w:proofErr w:type="gramStart"/>
      <w:r w:rsidRPr="004F2E25">
        <w:rPr>
          <w:rFonts w:ascii="Times New Roman" w:hAnsi="Times New Roman"/>
          <w:sz w:val="24"/>
          <w:szCs w:val="24"/>
        </w:rPr>
        <w:t>,м</w:t>
      </w:r>
      <w:proofErr w:type="gramEnd"/>
      <w:r w:rsidRPr="004F2E25">
        <w:rPr>
          <w:rFonts w:ascii="Times New Roman" w:hAnsi="Times New Roman"/>
          <w:sz w:val="24"/>
          <w:szCs w:val="24"/>
        </w:rPr>
        <w:t>етодика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описания: учебное пособие. М.: Флинта – Наука 2010.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 xml:space="preserve">Кузьмин Д. </w:t>
      </w:r>
      <w:proofErr w:type="spellStart"/>
      <w:r w:rsidRPr="004F2E25">
        <w:rPr>
          <w:rFonts w:ascii="Times New Roman" w:hAnsi="Times New Roman"/>
          <w:sz w:val="24"/>
          <w:szCs w:val="24"/>
        </w:rPr>
        <w:t>Постконцептуализм</w:t>
      </w:r>
      <w:proofErr w:type="spellEnd"/>
      <w:r w:rsidRPr="004F2E25">
        <w:rPr>
          <w:rFonts w:ascii="Times New Roman" w:hAnsi="Times New Roman"/>
          <w:sz w:val="24"/>
          <w:szCs w:val="24"/>
        </w:rPr>
        <w:t>: Как бы наброски к монографии // Новое литературное обозрение. 2001. № 50.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>Культурное наследие русской эмиграции: В 2-х книгах. М.: Наследие, 1994.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lastRenderedPageBreak/>
        <w:t xml:space="preserve">Ланин Б.А. Проза русской эмиграции (третья волна). М., Новая школа, 1997. 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Латынина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А. Заметки о современной  литературе</w:t>
      </w:r>
      <w:proofErr w:type="gramStart"/>
      <w:r w:rsidRPr="004F2E2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F2E25">
        <w:rPr>
          <w:rFonts w:ascii="Times New Roman" w:hAnsi="Times New Roman"/>
          <w:sz w:val="24"/>
          <w:szCs w:val="24"/>
        </w:rPr>
        <w:t xml:space="preserve"> М.: Время, 2009.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Лейдерман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Н.Л. Русская литературная классика ХХ века. Монографические очерки. Екатеринбург, 1996. 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Липовецкий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Pr="004F2E25">
        <w:rPr>
          <w:rFonts w:ascii="Times New Roman" w:hAnsi="Times New Roman"/>
          <w:sz w:val="24"/>
          <w:szCs w:val="24"/>
        </w:rPr>
        <w:t>Паралогии</w:t>
      </w:r>
      <w:proofErr w:type="spellEnd"/>
      <w:r w:rsidRPr="004F2E25">
        <w:rPr>
          <w:rFonts w:ascii="Times New Roman" w:hAnsi="Times New Roman"/>
          <w:sz w:val="24"/>
          <w:szCs w:val="24"/>
        </w:rPr>
        <w:t>: Трансформации (пост</w:t>
      </w:r>
      <w:proofErr w:type="gramStart"/>
      <w:r w:rsidRPr="004F2E25">
        <w:rPr>
          <w:rFonts w:ascii="Times New Roman" w:hAnsi="Times New Roman"/>
          <w:sz w:val="24"/>
          <w:szCs w:val="24"/>
        </w:rPr>
        <w:t>)м</w:t>
      </w:r>
      <w:proofErr w:type="gramEnd"/>
      <w:r w:rsidRPr="004F2E25">
        <w:rPr>
          <w:rFonts w:ascii="Times New Roman" w:hAnsi="Times New Roman"/>
          <w:sz w:val="24"/>
          <w:szCs w:val="24"/>
        </w:rPr>
        <w:t xml:space="preserve">одернистского </w:t>
      </w:r>
      <w:proofErr w:type="spellStart"/>
      <w:r w:rsidRPr="004F2E25">
        <w:rPr>
          <w:rFonts w:ascii="Times New Roman" w:hAnsi="Times New Roman"/>
          <w:sz w:val="24"/>
          <w:szCs w:val="24"/>
        </w:rPr>
        <w:t>дискурса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в русской культуре 1920 – 2000-х годов. М.: НЛО, 2008.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Липовецкий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М. Русский постмодернизм. Очерки исторической поэтики. Екатеринбург, УГПУ, 1997.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 xml:space="preserve">Литературные манифесты от символизма до наших дней. </w:t>
      </w:r>
      <w:proofErr w:type="gramStart"/>
      <w:r w:rsidRPr="004F2E25">
        <w:rPr>
          <w:rFonts w:ascii="Times New Roman" w:hAnsi="Times New Roman"/>
          <w:sz w:val="24"/>
          <w:szCs w:val="24"/>
        </w:rPr>
        <w:t>М.: XXI век – Согласие, 2000. (сер.</w:t>
      </w:r>
      <w:proofErr w:type="gramEnd"/>
      <w:r w:rsidRPr="004F2E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E25">
        <w:rPr>
          <w:rFonts w:ascii="Times New Roman" w:hAnsi="Times New Roman"/>
          <w:sz w:val="24"/>
          <w:szCs w:val="24"/>
        </w:rPr>
        <w:t xml:space="preserve">«Библиотека русской культуры»). </w:t>
      </w:r>
      <w:proofErr w:type="gramEnd"/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 xml:space="preserve">Михайлов О.Н. </w:t>
      </w:r>
      <w:proofErr w:type="gramStart"/>
      <w:r w:rsidRPr="004F2E25">
        <w:rPr>
          <w:rFonts w:ascii="Times New Roman" w:hAnsi="Times New Roman"/>
          <w:sz w:val="24"/>
          <w:szCs w:val="24"/>
        </w:rPr>
        <w:t>От</w:t>
      </w:r>
      <w:proofErr w:type="gramEnd"/>
      <w:r w:rsidRPr="004F2E25">
        <w:rPr>
          <w:rFonts w:ascii="Times New Roman" w:hAnsi="Times New Roman"/>
          <w:sz w:val="24"/>
          <w:szCs w:val="24"/>
        </w:rPr>
        <w:t xml:space="preserve"> Мережковского до Бродского. Литература Русского зарубежья. Книга для учителя. М., Просвещение, 2001. 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Мусатов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В.В. История русской литературы первой половины ХХ века (советский период). М.: </w:t>
      </w:r>
      <w:proofErr w:type="spellStart"/>
      <w:r w:rsidRPr="004F2E25">
        <w:rPr>
          <w:rFonts w:ascii="Times New Roman" w:hAnsi="Times New Roman"/>
          <w:sz w:val="24"/>
          <w:szCs w:val="24"/>
        </w:rPr>
        <w:t>Высш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2E25">
        <w:rPr>
          <w:rFonts w:ascii="Times New Roman" w:hAnsi="Times New Roman"/>
          <w:sz w:val="24"/>
          <w:szCs w:val="24"/>
        </w:rPr>
        <w:t>шк</w:t>
      </w:r>
      <w:proofErr w:type="spellEnd"/>
      <w:r w:rsidRPr="004F2E25">
        <w:rPr>
          <w:rFonts w:ascii="Times New Roman" w:hAnsi="Times New Roman"/>
          <w:sz w:val="24"/>
          <w:szCs w:val="24"/>
        </w:rPr>
        <w:t>.; Изд. центр Академия, 2001.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Немзер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А. Замечательное десятилетие  русской   литературы</w:t>
      </w:r>
      <w:proofErr w:type="gramStart"/>
      <w:r w:rsidRPr="004F2E2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F2E25">
        <w:rPr>
          <w:rFonts w:ascii="Times New Roman" w:hAnsi="Times New Roman"/>
          <w:sz w:val="24"/>
          <w:szCs w:val="24"/>
        </w:rPr>
        <w:t xml:space="preserve"> — Москва: Захаров, 2003.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Нефагина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Г.Л.  Русская  проза конца ХХ века. М., Флинта, Наука, 2003.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>Оттепель: 1953-…-1965: Страницы русской советской литературы. В 4 книгах. М., Московский рабочий, 1989-1992.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>Руднев В.П. Словарь культуры ХХ века: Ключевые понятия и тексты. М., Аграф, 1997.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 xml:space="preserve">Самиздат века. М., Мн., </w:t>
      </w:r>
      <w:proofErr w:type="spellStart"/>
      <w:r w:rsidRPr="004F2E25">
        <w:rPr>
          <w:rFonts w:ascii="Times New Roman" w:hAnsi="Times New Roman"/>
          <w:sz w:val="24"/>
          <w:szCs w:val="24"/>
        </w:rPr>
        <w:t>Полифакт</w:t>
      </w:r>
      <w:proofErr w:type="spellEnd"/>
      <w:r w:rsidRPr="004F2E25">
        <w:rPr>
          <w:rFonts w:ascii="Times New Roman" w:hAnsi="Times New Roman"/>
          <w:sz w:val="24"/>
          <w:szCs w:val="24"/>
        </w:rPr>
        <w:t>, 1998.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Скоропанова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И.С.  Русская  постмодернистская  литература</w:t>
      </w:r>
      <w:proofErr w:type="gramStart"/>
      <w:r w:rsidRPr="004F2E2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F2E25">
        <w:rPr>
          <w:rFonts w:ascii="Times New Roman" w:hAnsi="Times New Roman"/>
          <w:sz w:val="24"/>
          <w:szCs w:val="24"/>
        </w:rPr>
        <w:t xml:space="preserve"> Изд. 2-е, </w:t>
      </w:r>
      <w:proofErr w:type="spellStart"/>
      <w:r w:rsidRPr="004F2E25">
        <w:rPr>
          <w:rFonts w:ascii="Times New Roman" w:hAnsi="Times New Roman"/>
          <w:sz w:val="24"/>
          <w:szCs w:val="24"/>
        </w:rPr>
        <w:t>испр</w:t>
      </w:r>
      <w:proofErr w:type="spellEnd"/>
      <w:r w:rsidRPr="004F2E25">
        <w:rPr>
          <w:rFonts w:ascii="Times New Roman" w:hAnsi="Times New Roman"/>
          <w:sz w:val="24"/>
          <w:szCs w:val="24"/>
        </w:rPr>
        <w:t>. М., Флинта, Наука, 2000.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 xml:space="preserve">Соцреалистический канон. Сборник статей. / Под ред. Х.Гюнтера и </w:t>
      </w:r>
      <w:proofErr w:type="spellStart"/>
      <w:r w:rsidRPr="004F2E25">
        <w:rPr>
          <w:rFonts w:ascii="Times New Roman" w:hAnsi="Times New Roman"/>
          <w:sz w:val="24"/>
          <w:szCs w:val="24"/>
        </w:rPr>
        <w:t>Е.Добренко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. СПб, 2000. 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 xml:space="preserve">Сталинские премии: две стороны одной медали. Сб. документов и художественно-публицистических материалов. / Сост. В.Ф. Свиньин, К.А. Осеев. Новосибирск, Изд-во «Свиньин и Сыновья», 2007. 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Сурганов</w:t>
      </w:r>
      <w:proofErr w:type="spellEnd"/>
      <w:proofErr w:type="gramStart"/>
      <w:r w:rsidRPr="004F2E2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4F2E25">
        <w:rPr>
          <w:rFonts w:ascii="Times New Roman" w:hAnsi="Times New Roman"/>
          <w:sz w:val="24"/>
          <w:szCs w:val="24"/>
        </w:rPr>
        <w:t xml:space="preserve">с. Человек на земле: Тема деревни в русской советской прозе 50-70-х годов. Истоки. Проблемы. Характеры. 2-е изд. М., 1981. 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Чупринин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С. Крупным планом. Поэзия наших дней: проблемы и характеристики. М., Советский писатель, 1983.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 xml:space="preserve">Шайтанов И.О. Дело вкуса: Книга о современной поэзии. М.: Время, 2007. 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E25">
        <w:rPr>
          <w:rFonts w:ascii="Times New Roman" w:hAnsi="Times New Roman"/>
          <w:sz w:val="24"/>
          <w:szCs w:val="24"/>
        </w:rPr>
        <w:t>Шешуков</w:t>
      </w:r>
      <w:proofErr w:type="spellEnd"/>
      <w:r w:rsidRPr="004F2E25">
        <w:rPr>
          <w:rFonts w:ascii="Times New Roman" w:hAnsi="Times New Roman"/>
          <w:sz w:val="24"/>
          <w:szCs w:val="24"/>
        </w:rPr>
        <w:t xml:space="preserve"> С. Неистовые ревнители. Из истории литературной борьбы 20-х годов. Изд. </w:t>
      </w:r>
      <w:smartTag w:uri="urn:schemas-microsoft-com:office:smarttags" w:element="metricconverter">
        <w:smartTagPr>
          <w:attr w:name="ProductID" w:val="2. М"/>
        </w:smartTagPr>
        <w:r w:rsidRPr="004F2E25">
          <w:rPr>
            <w:rFonts w:ascii="Times New Roman" w:hAnsi="Times New Roman"/>
            <w:sz w:val="24"/>
            <w:szCs w:val="24"/>
          </w:rPr>
          <w:t>2. М</w:t>
        </w:r>
      </w:smartTag>
      <w:r w:rsidRPr="004F2E25">
        <w:rPr>
          <w:rFonts w:ascii="Times New Roman" w:hAnsi="Times New Roman"/>
          <w:sz w:val="24"/>
          <w:szCs w:val="24"/>
        </w:rPr>
        <w:t>., 1984.</w:t>
      </w:r>
    </w:p>
    <w:p w:rsidR="00991E0C" w:rsidRPr="004F2E25" w:rsidRDefault="00991E0C" w:rsidP="00A06C53">
      <w:pPr>
        <w:pStyle w:val="aa"/>
        <w:numPr>
          <w:ilvl w:val="0"/>
          <w:numId w:val="38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2E25">
        <w:rPr>
          <w:rFonts w:ascii="Times New Roman" w:hAnsi="Times New Roman"/>
          <w:sz w:val="24"/>
          <w:szCs w:val="24"/>
        </w:rPr>
        <w:t xml:space="preserve">Эпштейн М. Постмодерн в России.  Литература  и теория. М., Издание Р. </w:t>
      </w:r>
      <w:proofErr w:type="spellStart"/>
      <w:r w:rsidRPr="004F2E25">
        <w:rPr>
          <w:rFonts w:ascii="Times New Roman" w:hAnsi="Times New Roman"/>
          <w:sz w:val="24"/>
          <w:szCs w:val="24"/>
        </w:rPr>
        <w:t>Элинина</w:t>
      </w:r>
      <w:proofErr w:type="spellEnd"/>
      <w:r w:rsidRPr="004F2E25">
        <w:rPr>
          <w:rFonts w:ascii="Times New Roman" w:hAnsi="Times New Roman"/>
          <w:sz w:val="24"/>
          <w:szCs w:val="24"/>
        </w:rPr>
        <w:t>, 2000.</w:t>
      </w:r>
    </w:p>
    <w:p w:rsidR="001B525C" w:rsidRPr="008B2872" w:rsidRDefault="001B525C" w:rsidP="00A06C53">
      <w:pPr>
        <w:shd w:val="clear" w:color="auto" w:fill="FFFFFF"/>
        <w:tabs>
          <w:tab w:val="left" w:pos="284"/>
        </w:tabs>
        <w:ind w:left="284" w:right="142" w:hanging="284"/>
        <w:jc w:val="center"/>
        <w:rPr>
          <w:bCs/>
          <w:iCs/>
          <w:sz w:val="24"/>
          <w:szCs w:val="24"/>
        </w:rPr>
      </w:pPr>
    </w:p>
    <w:p w:rsidR="00BA2152" w:rsidRPr="00BA2152" w:rsidRDefault="00BA2152" w:rsidP="00A06C53">
      <w:pPr>
        <w:jc w:val="center"/>
        <w:rPr>
          <w:b/>
          <w:sz w:val="24"/>
          <w:szCs w:val="24"/>
        </w:rPr>
      </w:pPr>
      <w:r w:rsidRPr="00BA2152">
        <w:rPr>
          <w:b/>
          <w:sz w:val="24"/>
          <w:szCs w:val="24"/>
        </w:rPr>
        <w:t>Форма экзамена</w:t>
      </w:r>
    </w:p>
    <w:p w:rsidR="00BA2152" w:rsidRPr="00BA2152" w:rsidRDefault="00BA2152" w:rsidP="00A06C53">
      <w:pPr>
        <w:rPr>
          <w:sz w:val="24"/>
          <w:szCs w:val="24"/>
        </w:rPr>
      </w:pPr>
    </w:p>
    <w:p w:rsidR="00BA2152" w:rsidRPr="00BA2152" w:rsidRDefault="00C47779" w:rsidP="00C47779">
      <w:pPr>
        <w:jc w:val="both"/>
        <w:rPr>
          <w:sz w:val="24"/>
          <w:szCs w:val="24"/>
        </w:rPr>
      </w:pPr>
      <w:r>
        <w:rPr>
          <w:sz w:val="24"/>
          <w:szCs w:val="24"/>
        </w:rPr>
        <w:t>Экзамен проводится в устной форме.</w:t>
      </w:r>
      <w:r w:rsidR="006808DD">
        <w:rPr>
          <w:sz w:val="24"/>
          <w:szCs w:val="24"/>
        </w:rPr>
        <w:t xml:space="preserve"> На подготовку выделяется два академических часа (90 минут).</w:t>
      </w:r>
      <w:r>
        <w:rPr>
          <w:sz w:val="24"/>
          <w:szCs w:val="24"/>
        </w:rPr>
        <w:t xml:space="preserve"> Билет включает 3 вопроса</w:t>
      </w:r>
      <w:r w:rsidR="006808DD">
        <w:rPr>
          <w:sz w:val="24"/>
          <w:szCs w:val="24"/>
        </w:rPr>
        <w:t>: два теоретических (</w:t>
      </w:r>
      <w:r>
        <w:rPr>
          <w:sz w:val="24"/>
          <w:szCs w:val="24"/>
        </w:rPr>
        <w:t xml:space="preserve">в том числе один вопрос из первого раздела программы, </w:t>
      </w:r>
      <w:r w:rsidR="00BA2152" w:rsidRPr="00BA2152">
        <w:rPr>
          <w:sz w:val="24"/>
          <w:szCs w:val="24"/>
        </w:rPr>
        <w:t xml:space="preserve"> </w:t>
      </w:r>
      <w:r>
        <w:rPr>
          <w:sz w:val="24"/>
          <w:szCs w:val="24"/>
        </w:rPr>
        <w:t>один – из второго</w:t>
      </w:r>
      <w:r w:rsidR="006808DD">
        <w:rPr>
          <w:sz w:val="24"/>
          <w:szCs w:val="24"/>
        </w:rPr>
        <w:t>) и один практический, предполагающий обзор научной проблемы</w:t>
      </w:r>
      <w:r w:rsidR="00F7683F">
        <w:rPr>
          <w:sz w:val="24"/>
          <w:szCs w:val="24"/>
        </w:rPr>
        <w:t xml:space="preserve">, которой, предположительно, </w:t>
      </w:r>
      <w:r w:rsidR="006808DD">
        <w:rPr>
          <w:sz w:val="24"/>
          <w:szCs w:val="24"/>
        </w:rPr>
        <w:t>будет посвящена кандидатская диссертация абитуриента.</w:t>
      </w:r>
    </w:p>
    <w:p w:rsidR="00C47779" w:rsidRDefault="00C47779" w:rsidP="00A06C53">
      <w:pPr>
        <w:rPr>
          <w:sz w:val="24"/>
          <w:szCs w:val="24"/>
        </w:rPr>
      </w:pPr>
    </w:p>
    <w:p w:rsidR="00BA2152" w:rsidRPr="00BA2152" w:rsidRDefault="00BA2152" w:rsidP="00A06C53">
      <w:pPr>
        <w:rPr>
          <w:sz w:val="24"/>
          <w:szCs w:val="24"/>
        </w:rPr>
      </w:pPr>
      <w:r w:rsidRPr="00BA2152">
        <w:rPr>
          <w:sz w:val="24"/>
          <w:szCs w:val="24"/>
        </w:rPr>
        <w:t xml:space="preserve">Образец билета: </w:t>
      </w:r>
    </w:p>
    <w:p w:rsidR="00BA2152" w:rsidRPr="00BA2152" w:rsidRDefault="00BA2152" w:rsidP="00A06C53">
      <w:pPr>
        <w:rPr>
          <w:sz w:val="24"/>
          <w:szCs w:val="24"/>
        </w:rPr>
      </w:pPr>
    </w:p>
    <w:p w:rsidR="00BA2152" w:rsidRPr="00BA2152" w:rsidRDefault="00BA2152" w:rsidP="00A06C53">
      <w:pPr>
        <w:keepNext/>
        <w:pBdr>
          <w:bottom w:val="single" w:sz="12" w:space="1" w:color="auto"/>
        </w:pBdr>
        <w:jc w:val="center"/>
        <w:outlineLvl w:val="0"/>
        <w:rPr>
          <w:b/>
          <w:sz w:val="24"/>
          <w:szCs w:val="24"/>
        </w:rPr>
      </w:pPr>
      <w:r w:rsidRPr="00BA2152">
        <w:rPr>
          <w:b/>
          <w:sz w:val="24"/>
          <w:szCs w:val="24"/>
        </w:rPr>
        <w:lastRenderedPageBreak/>
        <w:t xml:space="preserve">ОМСКИЙ ГОСУДАРСТВЕННЫЙ УНИВЕРСИТЕТ </w:t>
      </w:r>
    </w:p>
    <w:p w:rsidR="00BA2152" w:rsidRPr="00BA2152" w:rsidRDefault="00BA2152" w:rsidP="00A06C53">
      <w:pPr>
        <w:keepNext/>
        <w:pBdr>
          <w:bottom w:val="single" w:sz="12" w:space="1" w:color="auto"/>
        </w:pBdr>
        <w:jc w:val="center"/>
        <w:outlineLvl w:val="0"/>
        <w:rPr>
          <w:b/>
          <w:sz w:val="24"/>
          <w:szCs w:val="24"/>
        </w:rPr>
      </w:pPr>
      <w:r w:rsidRPr="00BA2152">
        <w:rPr>
          <w:b/>
          <w:sz w:val="24"/>
          <w:szCs w:val="24"/>
        </w:rPr>
        <w:t>им. Ф.М. Достоевского</w:t>
      </w:r>
    </w:p>
    <w:p w:rsidR="00BA2152" w:rsidRPr="00BA2152" w:rsidRDefault="00BA2152" w:rsidP="00A06C53">
      <w:pPr>
        <w:keepNext/>
        <w:jc w:val="right"/>
        <w:outlineLvl w:val="1"/>
        <w:rPr>
          <w:sz w:val="24"/>
          <w:szCs w:val="24"/>
        </w:rPr>
      </w:pPr>
    </w:p>
    <w:p w:rsidR="00BA2152" w:rsidRPr="00BA2152" w:rsidRDefault="00BA2152" w:rsidP="00A06C53">
      <w:pPr>
        <w:keepNext/>
        <w:jc w:val="right"/>
        <w:outlineLvl w:val="1"/>
        <w:rPr>
          <w:sz w:val="24"/>
          <w:szCs w:val="24"/>
        </w:rPr>
      </w:pPr>
      <w:r w:rsidRPr="00BA2152">
        <w:rPr>
          <w:sz w:val="24"/>
          <w:szCs w:val="24"/>
        </w:rPr>
        <w:t xml:space="preserve">Факультет филологии и </w:t>
      </w:r>
      <w:proofErr w:type="spellStart"/>
      <w:r w:rsidRPr="00BA2152">
        <w:rPr>
          <w:sz w:val="24"/>
          <w:szCs w:val="24"/>
        </w:rPr>
        <w:t>медиакоммуникаций</w:t>
      </w:r>
      <w:proofErr w:type="spellEnd"/>
    </w:p>
    <w:p w:rsidR="00BA2152" w:rsidRPr="00BA2152" w:rsidRDefault="00BA2152" w:rsidP="00A06C53">
      <w:pPr>
        <w:keepNext/>
        <w:jc w:val="right"/>
        <w:outlineLvl w:val="2"/>
        <w:rPr>
          <w:sz w:val="24"/>
          <w:szCs w:val="24"/>
        </w:rPr>
      </w:pPr>
      <w:r w:rsidRPr="00BA2152">
        <w:rPr>
          <w:sz w:val="24"/>
          <w:szCs w:val="24"/>
        </w:rPr>
        <w:t>Вступительный экзамен</w:t>
      </w:r>
      <w:r>
        <w:rPr>
          <w:sz w:val="24"/>
          <w:szCs w:val="24"/>
        </w:rPr>
        <w:t xml:space="preserve"> в аспирантуру по русской литературе</w:t>
      </w:r>
    </w:p>
    <w:p w:rsidR="00BA2152" w:rsidRPr="00BA2152" w:rsidRDefault="00BA2152" w:rsidP="00A06C53">
      <w:pPr>
        <w:keepNext/>
        <w:jc w:val="center"/>
        <w:outlineLvl w:val="3"/>
        <w:rPr>
          <w:b/>
          <w:bCs/>
          <w:sz w:val="24"/>
          <w:szCs w:val="24"/>
        </w:rPr>
      </w:pPr>
    </w:p>
    <w:p w:rsidR="00BA2152" w:rsidRPr="00BA2152" w:rsidRDefault="00BA2152" w:rsidP="00A06C53">
      <w:pPr>
        <w:keepNext/>
        <w:jc w:val="center"/>
        <w:outlineLvl w:val="3"/>
        <w:rPr>
          <w:b/>
          <w:bCs/>
          <w:sz w:val="24"/>
          <w:szCs w:val="24"/>
        </w:rPr>
      </w:pPr>
      <w:r w:rsidRPr="00BA2152">
        <w:rPr>
          <w:b/>
          <w:bCs/>
          <w:sz w:val="24"/>
          <w:szCs w:val="24"/>
        </w:rPr>
        <w:t>Экзаменационный билет № 1</w:t>
      </w:r>
    </w:p>
    <w:p w:rsidR="00BA2152" w:rsidRDefault="00BA2152" w:rsidP="00A06C53">
      <w:pPr>
        <w:ind w:firstLine="540"/>
        <w:jc w:val="both"/>
        <w:rPr>
          <w:bCs/>
          <w:sz w:val="24"/>
          <w:szCs w:val="24"/>
        </w:rPr>
      </w:pPr>
    </w:p>
    <w:p w:rsidR="00BA2152" w:rsidRPr="00BA2152" w:rsidRDefault="00BA2152" w:rsidP="006808D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BA2152">
        <w:rPr>
          <w:bCs/>
          <w:sz w:val="24"/>
          <w:szCs w:val="24"/>
        </w:rPr>
        <w:t>Поэтика художественного об</w:t>
      </w:r>
      <w:r w:rsidR="006808DD">
        <w:rPr>
          <w:bCs/>
          <w:sz w:val="24"/>
          <w:szCs w:val="24"/>
        </w:rPr>
        <w:t>общения литературных сре</w:t>
      </w:r>
      <w:proofErr w:type="gramStart"/>
      <w:r w:rsidR="006808DD">
        <w:rPr>
          <w:bCs/>
          <w:sz w:val="24"/>
          <w:szCs w:val="24"/>
        </w:rPr>
        <w:t>дств в Д</w:t>
      </w:r>
      <w:r w:rsidRPr="00BA2152">
        <w:rPr>
          <w:bCs/>
          <w:sz w:val="24"/>
          <w:szCs w:val="24"/>
        </w:rPr>
        <w:t>р</w:t>
      </w:r>
      <w:proofErr w:type="gramEnd"/>
      <w:r w:rsidRPr="00BA2152">
        <w:rPr>
          <w:bCs/>
          <w:sz w:val="24"/>
          <w:szCs w:val="24"/>
        </w:rPr>
        <w:t>евней Руси (по книге Д.С. Лихачева «Поэтика древне русской литературы»).</w:t>
      </w:r>
    </w:p>
    <w:p w:rsidR="00BA2152" w:rsidRDefault="00BA2152" w:rsidP="006808DD">
      <w:pPr>
        <w:ind w:firstLine="540"/>
        <w:jc w:val="both"/>
        <w:rPr>
          <w:b/>
          <w:bCs/>
          <w:sz w:val="24"/>
          <w:szCs w:val="24"/>
        </w:rPr>
      </w:pPr>
    </w:p>
    <w:p w:rsidR="00BA2152" w:rsidRDefault="006808DD" w:rsidP="006808DD">
      <w:p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. М"/>
        </w:smartTagPr>
        <w:r>
          <w:rPr>
            <w:sz w:val="24"/>
            <w:szCs w:val="24"/>
          </w:rPr>
          <w:t>2</w:t>
        </w:r>
        <w:r w:rsidR="00BA2152">
          <w:rPr>
            <w:sz w:val="24"/>
            <w:szCs w:val="24"/>
          </w:rPr>
          <w:t>.</w:t>
        </w:r>
        <w:r w:rsidR="00BA2152" w:rsidRPr="00BA2152">
          <w:t xml:space="preserve"> </w:t>
        </w:r>
        <w:r w:rsidR="00BA2152" w:rsidRPr="00BA2152">
          <w:rPr>
            <w:sz w:val="24"/>
            <w:szCs w:val="24"/>
          </w:rPr>
          <w:t>М</w:t>
        </w:r>
      </w:smartTag>
      <w:r w:rsidR="00BA2152" w:rsidRPr="00BA2152">
        <w:rPr>
          <w:sz w:val="24"/>
          <w:szCs w:val="24"/>
        </w:rPr>
        <w:t xml:space="preserve">.Е. Салтыков-Щедрин. </w:t>
      </w:r>
      <w:proofErr w:type="gramStart"/>
      <w:r w:rsidR="00BA2152" w:rsidRPr="00BA2152">
        <w:rPr>
          <w:sz w:val="24"/>
          <w:szCs w:val="24"/>
        </w:rPr>
        <w:t>«Господа Головлевы»  как русский жанровый вариант семейно-бытового романа; оппозиция французскому натурализму «изображение бюстов» по Щедрину); характер и роль сатиры; метод писателя в оценке современников (В. Розанов и др.).</w:t>
      </w:r>
      <w:proofErr w:type="gramEnd"/>
    </w:p>
    <w:p w:rsidR="006808DD" w:rsidRDefault="006808DD" w:rsidP="006808DD">
      <w:pPr>
        <w:jc w:val="both"/>
        <w:rPr>
          <w:sz w:val="24"/>
          <w:szCs w:val="24"/>
        </w:rPr>
      </w:pPr>
    </w:p>
    <w:p w:rsidR="006808DD" w:rsidRPr="00BA2152" w:rsidRDefault="006808DD" w:rsidP="006808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Краткий обзор научной проблемы, </w:t>
      </w:r>
      <w:r w:rsidR="00F7683F">
        <w:rPr>
          <w:sz w:val="24"/>
          <w:szCs w:val="24"/>
        </w:rPr>
        <w:t>над которой Вы планируете работать в ходе подготовки</w:t>
      </w:r>
      <w:r>
        <w:rPr>
          <w:sz w:val="24"/>
          <w:szCs w:val="24"/>
        </w:rPr>
        <w:t xml:space="preserve"> кандидатск</w:t>
      </w:r>
      <w:r w:rsidR="00F7683F">
        <w:rPr>
          <w:sz w:val="24"/>
          <w:szCs w:val="24"/>
        </w:rPr>
        <w:t>ой диссертации</w:t>
      </w:r>
      <w:r>
        <w:rPr>
          <w:sz w:val="24"/>
          <w:szCs w:val="24"/>
        </w:rPr>
        <w:t>.</w:t>
      </w:r>
    </w:p>
    <w:p w:rsidR="00BA2152" w:rsidRPr="00BA2152" w:rsidRDefault="00BA2152" w:rsidP="00A06C53">
      <w:pPr>
        <w:ind w:firstLine="540"/>
        <w:jc w:val="both"/>
        <w:rPr>
          <w:sz w:val="24"/>
          <w:szCs w:val="24"/>
        </w:rPr>
      </w:pPr>
    </w:p>
    <w:p w:rsidR="00BA2152" w:rsidRPr="00BA2152" w:rsidRDefault="00BA2152" w:rsidP="00A06C53">
      <w:pPr>
        <w:rPr>
          <w:sz w:val="24"/>
          <w:szCs w:val="24"/>
        </w:rPr>
      </w:pPr>
    </w:p>
    <w:p w:rsidR="00BA2152" w:rsidRPr="00BA2152" w:rsidRDefault="00BA2152" w:rsidP="00A06C53">
      <w:pPr>
        <w:rPr>
          <w:sz w:val="24"/>
          <w:szCs w:val="24"/>
        </w:rPr>
      </w:pPr>
    </w:p>
    <w:p w:rsidR="00BA2152" w:rsidRPr="00BA2152" w:rsidRDefault="00BA2152" w:rsidP="00A06C53">
      <w:pPr>
        <w:jc w:val="center"/>
        <w:rPr>
          <w:b/>
          <w:sz w:val="24"/>
          <w:szCs w:val="24"/>
        </w:rPr>
      </w:pPr>
      <w:r w:rsidRPr="00BA2152">
        <w:rPr>
          <w:b/>
          <w:sz w:val="24"/>
          <w:szCs w:val="24"/>
        </w:rPr>
        <w:t xml:space="preserve">Критерии оценки ответов на вступительном экзамене в аспирантуру </w:t>
      </w:r>
    </w:p>
    <w:p w:rsidR="00BA2152" w:rsidRPr="00BA2152" w:rsidRDefault="00BA2152" w:rsidP="00A06C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специальности 10.01.01 – Русская литература</w:t>
      </w:r>
      <w:r w:rsidRPr="00BA2152">
        <w:rPr>
          <w:b/>
          <w:sz w:val="24"/>
          <w:szCs w:val="24"/>
        </w:rPr>
        <w:t xml:space="preserve">  </w:t>
      </w:r>
    </w:p>
    <w:p w:rsidR="00BA2152" w:rsidRDefault="00BA2152" w:rsidP="00A06C53">
      <w:pPr>
        <w:jc w:val="center"/>
        <w:rPr>
          <w:b/>
          <w:sz w:val="24"/>
          <w:szCs w:val="24"/>
        </w:rPr>
      </w:pPr>
    </w:p>
    <w:p w:rsidR="006808DD" w:rsidRDefault="006808DD" w:rsidP="00A06C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Каждый из двух теоретических вопросов билет</w:t>
      </w:r>
      <w:r w:rsidR="00175906">
        <w:rPr>
          <w:b/>
          <w:sz w:val="24"/>
          <w:szCs w:val="24"/>
        </w:rPr>
        <w:t>а оценивается до</w:t>
      </w:r>
      <w:r>
        <w:rPr>
          <w:b/>
          <w:sz w:val="24"/>
          <w:szCs w:val="24"/>
        </w:rPr>
        <w:t xml:space="preserve"> 3</w:t>
      </w:r>
      <w:r w:rsidR="00175906" w:rsidRPr="00175906">
        <w:rPr>
          <w:b/>
          <w:sz w:val="24"/>
          <w:szCs w:val="24"/>
        </w:rPr>
        <w:t xml:space="preserve">0 баллов. </w:t>
      </w:r>
      <w:r>
        <w:rPr>
          <w:b/>
          <w:sz w:val="24"/>
          <w:szCs w:val="24"/>
        </w:rPr>
        <w:t>Третий вопрос оценивается до 40 баллов.</w:t>
      </w:r>
    </w:p>
    <w:p w:rsidR="00175906" w:rsidRDefault="00175906" w:rsidP="00A06C53">
      <w:pPr>
        <w:jc w:val="both"/>
        <w:rPr>
          <w:b/>
          <w:sz w:val="24"/>
          <w:szCs w:val="24"/>
        </w:rPr>
      </w:pPr>
      <w:r w:rsidRPr="00175906">
        <w:rPr>
          <w:b/>
          <w:sz w:val="24"/>
          <w:szCs w:val="24"/>
        </w:rPr>
        <w:t xml:space="preserve">Максимальная оценка – </w:t>
      </w:r>
      <w:r w:rsidR="00A06C53">
        <w:rPr>
          <w:b/>
          <w:sz w:val="24"/>
          <w:szCs w:val="24"/>
        </w:rPr>
        <w:t>100 баллов. Минимальный балл – 3</w:t>
      </w:r>
      <w:r w:rsidRPr="00175906">
        <w:rPr>
          <w:b/>
          <w:sz w:val="24"/>
          <w:szCs w:val="24"/>
        </w:rPr>
        <w:t xml:space="preserve">0. Оценка в </w:t>
      </w:r>
      <w:r w:rsidR="00A06C53">
        <w:rPr>
          <w:b/>
          <w:sz w:val="24"/>
          <w:szCs w:val="24"/>
        </w:rPr>
        <w:t>2</w:t>
      </w:r>
      <w:r w:rsidRPr="00175906">
        <w:rPr>
          <w:b/>
          <w:sz w:val="24"/>
          <w:szCs w:val="24"/>
        </w:rPr>
        <w:t>9 баллов и н</w:t>
      </w:r>
      <w:r>
        <w:rPr>
          <w:b/>
          <w:sz w:val="24"/>
          <w:szCs w:val="24"/>
        </w:rPr>
        <w:t>иже считается неудовлетворитель</w:t>
      </w:r>
      <w:r w:rsidRPr="00175906">
        <w:rPr>
          <w:b/>
          <w:sz w:val="24"/>
          <w:szCs w:val="24"/>
        </w:rPr>
        <w:t>ной.</w:t>
      </w:r>
    </w:p>
    <w:p w:rsidR="006808DD" w:rsidRPr="00175906" w:rsidRDefault="006808DD" w:rsidP="00A06C53">
      <w:pPr>
        <w:jc w:val="both"/>
        <w:rPr>
          <w:b/>
          <w:sz w:val="24"/>
          <w:szCs w:val="24"/>
        </w:rPr>
      </w:pPr>
    </w:p>
    <w:p w:rsidR="006808DD" w:rsidRPr="00ED0457" w:rsidRDefault="00ED0457" w:rsidP="00A06C53">
      <w:pPr>
        <w:ind w:firstLine="567"/>
        <w:jc w:val="both"/>
        <w:rPr>
          <w:b/>
          <w:sz w:val="24"/>
          <w:szCs w:val="24"/>
        </w:rPr>
      </w:pPr>
      <w:r w:rsidRPr="00ED0457">
        <w:rPr>
          <w:b/>
          <w:sz w:val="24"/>
          <w:szCs w:val="24"/>
        </w:rPr>
        <w:t>Кр</w:t>
      </w:r>
      <w:r w:rsidR="006808DD" w:rsidRPr="00ED0457">
        <w:rPr>
          <w:b/>
          <w:sz w:val="24"/>
          <w:szCs w:val="24"/>
        </w:rPr>
        <w:t>итерии оценки теоретических вопросов:</w:t>
      </w:r>
    </w:p>
    <w:p w:rsidR="00BA2152" w:rsidRPr="00BA2152" w:rsidRDefault="00ED0457" w:rsidP="00A06C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«3</w:t>
      </w:r>
      <w:r w:rsidR="00175906" w:rsidRPr="00175906">
        <w:rPr>
          <w:sz w:val="24"/>
          <w:szCs w:val="24"/>
        </w:rPr>
        <w:t xml:space="preserve">0 баллов» за вопрос </w:t>
      </w:r>
      <w:r w:rsidR="00BA2152" w:rsidRPr="00BA2152">
        <w:rPr>
          <w:sz w:val="24"/>
          <w:szCs w:val="24"/>
        </w:rPr>
        <w:t>ставится, если</w:t>
      </w:r>
      <w:r>
        <w:rPr>
          <w:sz w:val="24"/>
          <w:szCs w:val="24"/>
        </w:rPr>
        <w:t xml:space="preserve"> соискатель: 1) свободно владеет</w:t>
      </w:r>
      <w:r w:rsidR="00BA2152" w:rsidRPr="00BA2152">
        <w:rPr>
          <w:sz w:val="24"/>
          <w:szCs w:val="24"/>
        </w:rPr>
        <w:t xml:space="preserve"> понятийно-терминологическим аппаратом </w:t>
      </w:r>
      <w:r w:rsidR="00BA2152">
        <w:rPr>
          <w:sz w:val="24"/>
          <w:szCs w:val="24"/>
        </w:rPr>
        <w:t>филолога-литературоведа</w:t>
      </w:r>
      <w:r w:rsidR="00BA2152" w:rsidRPr="00BA2152">
        <w:rPr>
          <w:sz w:val="24"/>
          <w:szCs w:val="24"/>
        </w:rPr>
        <w:t>, хорошо знаком с различными концепциями</w:t>
      </w:r>
      <w:r w:rsidR="00D05130">
        <w:rPr>
          <w:sz w:val="24"/>
          <w:szCs w:val="24"/>
        </w:rPr>
        <w:t xml:space="preserve"> основ</w:t>
      </w:r>
      <w:r w:rsidR="00BA2152">
        <w:rPr>
          <w:sz w:val="24"/>
          <w:szCs w:val="24"/>
        </w:rPr>
        <w:t>ных разделов литературоведения</w:t>
      </w:r>
      <w:r w:rsidR="00BA2152" w:rsidRPr="00BA2152">
        <w:rPr>
          <w:sz w:val="24"/>
          <w:szCs w:val="24"/>
        </w:rPr>
        <w:t xml:space="preserve">, уверенно оперирует фактическими сведениями, отвечает осмысленно, логично, может аргументировать свою точку зрения по дискуссионным проблемам </w:t>
      </w:r>
      <w:r w:rsidR="00BA2152">
        <w:rPr>
          <w:sz w:val="24"/>
          <w:szCs w:val="24"/>
        </w:rPr>
        <w:t>современной филологии</w:t>
      </w:r>
      <w:r w:rsidR="00BA2152" w:rsidRPr="00BA2152">
        <w:rPr>
          <w:sz w:val="24"/>
          <w:szCs w:val="24"/>
        </w:rPr>
        <w:t>; 2) имеет  увер</w:t>
      </w:r>
      <w:r w:rsidR="00BA2152">
        <w:rPr>
          <w:sz w:val="24"/>
          <w:szCs w:val="24"/>
        </w:rPr>
        <w:t>енные навыки в области анализа художественных текстов</w:t>
      </w:r>
      <w:r w:rsidR="00BA2152" w:rsidRPr="00BA2152">
        <w:rPr>
          <w:sz w:val="24"/>
          <w:szCs w:val="24"/>
        </w:rPr>
        <w:t xml:space="preserve">. </w:t>
      </w:r>
    </w:p>
    <w:p w:rsidR="00BA2152" w:rsidRPr="00BA2152" w:rsidRDefault="00BA2152" w:rsidP="00A06C53">
      <w:pPr>
        <w:ind w:firstLine="567"/>
        <w:jc w:val="both"/>
        <w:rPr>
          <w:sz w:val="24"/>
          <w:szCs w:val="24"/>
        </w:rPr>
      </w:pPr>
      <w:r w:rsidRPr="00BA2152">
        <w:rPr>
          <w:sz w:val="24"/>
          <w:szCs w:val="24"/>
        </w:rPr>
        <w:tab/>
      </w:r>
      <w:r w:rsidR="00ED0457">
        <w:rPr>
          <w:sz w:val="24"/>
          <w:szCs w:val="24"/>
        </w:rPr>
        <w:t>Оценка «2</w:t>
      </w:r>
      <w:r w:rsidR="00175906" w:rsidRPr="00175906">
        <w:rPr>
          <w:sz w:val="24"/>
          <w:szCs w:val="24"/>
        </w:rPr>
        <w:t xml:space="preserve">0» за вопрос </w:t>
      </w:r>
      <w:r w:rsidRPr="00BA2152">
        <w:rPr>
          <w:sz w:val="24"/>
          <w:szCs w:val="24"/>
        </w:rPr>
        <w:t xml:space="preserve">ставится, если соискатель: 1) в целом владеет понятийно-терминологическим аппаратом </w:t>
      </w:r>
      <w:r>
        <w:rPr>
          <w:sz w:val="24"/>
          <w:szCs w:val="24"/>
        </w:rPr>
        <w:t>теории литературы</w:t>
      </w:r>
      <w:r w:rsidRPr="00BA2152">
        <w:rPr>
          <w:sz w:val="24"/>
          <w:szCs w:val="24"/>
        </w:rPr>
        <w:t>, осмысленно передаёт суть различных концепций</w:t>
      </w:r>
      <w:r>
        <w:rPr>
          <w:sz w:val="24"/>
          <w:szCs w:val="24"/>
        </w:rPr>
        <w:t xml:space="preserve"> литературоведения</w:t>
      </w:r>
      <w:r w:rsidRPr="00BA2152">
        <w:rPr>
          <w:sz w:val="24"/>
          <w:szCs w:val="24"/>
        </w:rPr>
        <w:t>; знает большую часть фактографии; 2) допускает небольшое количество негрубых (не</w:t>
      </w:r>
      <w:r>
        <w:rPr>
          <w:sz w:val="24"/>
          <w:szCs w:val="24"/>
        </w:rPr>
        <w:t>системных) ошибок в анализе художественных текстов</w:t>
      </w:r>
      <w:r w:rsidRPr="00BA2152">
        <w:rPr>
          <w:sz w:val="24"/>
          <w:szCs w:val="24"/>
        </w:rPr>
        <w:t xml:space="preserve">.  </w:t>
      </w:r>
    </w:p>
    <w:p w:rsidR="00BA2152" w:rsidRDefault="00BA2152" w:rsidP="00A06C53">
      <w:pPr>
        <w:ind w:firstLine="567"/>
        <w:jc w:val="both"/>
        <w:rPr>
          <w:sz w:val="24"/>
          <w:szCs w:val="24"/>
        </w:rPr>
      </w:pPr>
      <w:r w:rsidRPr="00BA2152">
        <w:rPr>
          <w:sz w:val="24"/>
          <w:szCs w:val="24"/>
        </w:rPr>
        <w:tab/>
      </w:r>
      <w:r w:rsidR="00ED0457">
        <w:rPr>
          <w:sz w:val="24"/>
          <w:szCs w:val="24"/>
        </w:rPr>
        <w:t>Оценка «1</w:t>
      </w:r>
      <w:r w:rsidR="00175906" w:rsidRPr="00175906">
        <w:rPr>
          <w:sz w:val="24"/>
          <w:szCs w:val="24"/>
        </w:rPr>
        <w:t xml:space="preserve">0» баллов за вопрос </w:t>
      </w:r>
      <w:r w:rsidRPr="00BA2152">
        <w:rPr>
          <w:sz w:val="24"/>
          <w:szCs w:val="24"/>
        </w:rPr>
        <w:t xml:space="preserve">ставится, если соискатель: 1) владеет базовым минимумом </w:t>
      </w:r>
      <w:r>
        <w:rPr>
          <w:sz w:val="24"/>
          <w:szCs w:val="24"/>
        </w:rPr>
        <w:t>филолога-литературоведа</w:t>
      </w:r>
      <w:r w:rsidRPr="00BA2152">
        <w:rPr>
          <w:sz w:val="24"/>
          <w:szCs w:val="24"/>
        </w:rPr>
        <w:t>; 2) допус</w:t>
      </w:r>
      <w:r>
        <w:rPr>
          <w:sz w:val="24"/>
          <w:szCs w:val="24"/>
        </w:rPr>
        <w:t xml:space="preserve">кает </w:t>
      </w:r>
      <w:r w:rsidR="00175906">
        <w:rPr>
          <w:sz w:val="24"/>
          <w:szCs w:val="24"/>
        </w:rPr>
        <w:t>отдельные</w:t>
      </w:r>
      <w:r>
        <w:rPr>
          <w:sz w:val="24"/>
          <w:szCs w:val="24"/>
        </w:rPr>
        <w:t xml:space="preserve"> ошибки в анализе художественных текстов</w:t>
      </w:r>
      <w:r w:rsidRPr="00BA2152">
        <w:rPr>
          <w:sz w:val="24"/>
          <w:szCs w:val="24"/>
        </w:rPr>
        <w:t>.</w:t>
      </w:r>
    </w:p>
    <w:p w:rsidR="00BA2152" w:rsidRPr="00BA2152" w:rsidRDefault="00175906" w:rsidP="00A06C53">
      <w:pPr>
        <w:ind w:firstLine="567"/>
        <w:jc w:val="both"/>
        <w:rPr>
          <w:sz w:val="24"/>
          <w:szCs w:val="24"/>
        </w:rPr>
      </w:pPr>
      <w:r w:rsidRPr="00BA2152">
        <w:rPr>
          <w:sz w:val="24"/>
          <w:szCs w:val="24"/>
        </w:rPr>
        <w:tab/>
      </w:r>
      <w:r w:rsidR="00ED0457">
        <w:rPr>
          <w:sz w:val="24"/>
          <w:szCs w:val="24"/>
        </w:rPr>
        <w:t>Оценка «</w:t>
      </w:r>
      <w:r w:rsidRPr="00175906">
        <w:rPr>
          <w:sz w:val="24"/>
          <w:szCs w:val="24"/>
        </w:rPr>
        <w:t xml:space="preserve">0» </w:t>
      </w:r>
      <w:r>
        <w:rPr>
          <w:sz w:val="24"/>
          <w:szCs w:val="24"/>
        </w:rPr>
        <w:t xml:space="preserve">баллов </w:t>
      </w:r>
      <w:r w:rsidRPr="00175906">
        <w:rPr>
          <w:sz w:val="24"/>
          <w:szCs w:val="24"/>
        </w:rPr>
        <w:t xml:space="preserve">за вопрос </w:t>
      </w:r>
      <w:r w:rsidR="00BA2152" w:rsidRPr="00BA2152">
        <w:rPr>
          <w:sz w:val="24"/>
          <w:szCs w:val="24"/>
        </w:rPr>
        <w:t xml:space="preserve">ставится, если соискатель: 1) не владеет теоретической базой </w:t>
      </w:r>
      <w:r w:rsidR="00D05130">
        <w:rPr>
          <w:sz w:val="24"/>
          <w:szCs w:val="24"/>
        </w:rPr>
        <w:t>литературоведения</w:t>
      </w:r>
      <w:r w:rsidR="00BA2152" w:rsidRPr="00BA2152">
        <w:rPr>
          <w:sz w:val="24"/>
          <w:szCs w:val="24"/>
        </w:rPr>
        <w:t xml:space="preserve">, не знает необходимого минимума фактов; 2) </w:t>
      </w:r>
      <w:r w:rsidR="00BA2152">
        <w:rPr>
          <w:sz w:val="24"/>
          <w:szCs w:val="24"/>
        </w:rPr>
        <w:t>не владеет навыками анализа художественных текстов</w:t>
      </w:r>
      <w:r w:rsidR="00BA2152" w:rsidRPr="00BA2152">
        <w:rPr>
          <w:sz w:val="24"/>
          <w:szCs w:val="24"/>
        </w:rPr>
        <w:t xml:space="preserve">. </w:t>
      </w:r>
    </w:p>
    <w:p w:rsidR="00BA2152" w:rsidRDefault="00BA2152" w:rsidP="00A06C53">
      <w:pPr>
        <w:rPr>
          <w:sz w:val="24"/>
          <w:szCs w:val="24"/>
        </w:rPr>
      </w:pPr>
    </w:p>
    <w:p w:rsidR="00ED0457" w:rsidRPr="00ED0457" w:rsidRDefault="00ED0457" w:rsidP="00ED0457">
      <w:pPr>
        <w:ind w:firstLine="567"/>
        <w:jc w:val="both"/>
        <w:rPr>
          <w:b/>
          <w:sz w:val="24"/>
          <w:szCs w:val="24"/>
        </w:rPr>
      </w:pPr>
      <w:r w:rsidRPr="00ED0457">
        <w:rPr>
          <w:b/>
          <w:sz w:val="24"/>
          <w:szCs w:val="24"/>
        </w:rPr>
        <w:t xml:space="preserve">Критерии оценки </w:t>
      </w:r>
      <w:r>
        <w:rPr>
          <w:b/>
          <w:sz w:val="24"/>
          <w:szCs w:val="24"/>
        </w:rPr>
        <w:t>практического вопроса</w:t>
      </w:r>
      <w:r w:rsidRPr="00ED0457">
        <w:rPr>
          <w:b/>
          <w:sz w:val="24"/>
          <w:szCs w:val="24"/>
        </w:rPr>
        <w:t>:</w:t>
      </w:r>
    </w:p>
    <w:p w:rsidR="00ED0457" w:rsidRPr="00BA2152" w:rsidRDefault="00ED0457" w:rsidP="00ED04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«4</w:t>
      </w:r>
      <w:r w:rsidRPr="00175906">
        <w:rPr>
          <w:sz w:val="24"/>
          <w:szCs w:val="24"/>
        </w:rPr>
        <w:t xml:space="preserve">0 баллов» за вопрос </w:t>
      </w:r>
      <w:r w:rsidRPr="00BA2152">
        <w:rPr>
          <w:sz w:val="24"/>
          <w:szCs w:val="24"/>
        </w:rPr>
        <w:t>ставится, если</w:t>
      </w:r>
      <w:r>
        <w:rPr>
          <w:sz w:val="24"/>
          <w:szCs w:val="24"/>
        </w:rPr>
        <w:t xml:space="preserve"> соискатель: свободно владеет</w:t>
      </w:r>
      <w:r w:rsidRPr="00BA2152">
        <w:rPr>
          <w:sz w:val="24"/>
          <w:szCs w:val="24"/>
        </w:rPr>
        <w:t xml:space="preserve"> понятийно-терминологическим аппаратом </w:t>
      </w:r>
      <w:r>
        <w:rPr>
          <w:sz w:val="24"/>
          <w:szCs w:val="24"/>
        </w:rPr>
        <w:t>филолога-литературоведа;</w:t>
      </w:r>
      <w:r w:rsidRPr="00BA2152">
        <w:rPr>
          <w:sz w:val="24"/>
          <w:szCs w:val="24"/>
        </w:rPr>
        <w:t xml:space="preserve"> хорошо знаком с различными </w:t>
      </w:r>
      <w:r>
        <w:rPr>
          <w:sz w:val="24"/>
          <w:szCs w:val="24"/>
        </w:rPr>
        <w:lastRenderedPageBreak/>
        <w:t xml:space="preserve">литературоведческими </w:t>
      </w:r>
      <w:r w:rsidRPr="00BA2152">
        <w:rPr>
          <w:sz w:val="24"/>
          <w:szCs w:val="24"/>
        </w:rPr>
        <w:t>концепциями</w:t>
      </w:r>
      <w:r>
        <w:rPr>
          <w:sz w:val="24"/>
          <w:szCs w:val="24"/>
        </w:rPr>
        <w:t xml:space="preserve">, имеющими отношение к заявленной научной проблеме; обнаруживает глубокое знакомство с литературными и историко-биографическими источниками, имеющими отношение к заявленной научной проблеме; </w:t>
      </w:r>
      <w:r w:rsidRPr="00BA2152">
        <w:rPr>
          <w:sz w:val="24"/>
          <w:szCs w:val="24"/>
        </w:rPr>
        <w:t xml:space="preserve"> уверенно оп</w:t>
      </w:r>
      <w:r>
        <w:rPr>
          <w:sz w:val="24"/>
          <w:szCs w:val="24"/>
        </w:rPr>
        <w:t>ерирует фактическими сведениями;</w:t>
      </w:r>
      <w:r w:rsidRPr="00BA2152">
        <w:rPr>
          <w:sz w:val="24"/>
          <w:szCs w:val="24"/>
        </w:rPr>
        <w:t xml:space="preserve"> осмысленно</w:t>
      </w:r>
      <w:r>
        <w:rPr>
          <w:sz w:val="24"/>
          <w:szCs w:val="24"/>
        </w:rPr>
        <w:t xml:space="preserve"> и</w:t>
      </w:r>
      <w:r w:rsidRPr="00BA2152">
        <w:rPr>
          <w:sz w:val="24"/>
          <w:szCs w:val="24"/>
        </w:rPr>
        <w:t xml:space="preserve"> логично</w:t>
      </w:r>
      <w:r>
        <w:rPr>
          <w:sz w:val="24"/>
          <w:szCs w:val="24"/>
        </w:rPr>
        <w:t xml:space="preserve"> отвечает на вопросы комиссии;</w:t>
      </w:r>
      <w:r w:rsidRPr="00BA2152">
        <w:rPr>
          <w:sz w:val="24"/>
          <w:szCs w:val="24"/>
        </w:rPr>
        <w:t xml:space="preserve"> может аргументировать свою точку зрения по дискуссионным </w:t>
      </w:r>
      <w:r>
        <w:rPr>
          <w:sz w:val="24"/>
          <w:szCs w:val="24"/>
        </w:rPr>
        <w:t>вопросам, связанным с заявленной научной проблемой</w:t>
      </w:r>
      <w:r w:rsidRPr="00BA2152">
        <w:rPr>
          <w:sz w:val="24"/>
          <w:szCs w:val="24"/>
        </w:rPr>
        <w:t xml:space="preserve">. </w:t>
      </w:r>
    </w:p>
    <w:p w:rsidR="00ED0457" w:rsidRPr="00BA2152" w:rsidRDefault="00ED0457" w:rsidP="00ED0457">
      <w:pPr>
        <w:ind w:firstLine="567"/>
        <w:jc w:val="both"/>
        <w:rPr>
          <w:sz w:val="24"/>
          <w:szCs w:val="24"/>
        </w:rPr>
      </w:pPr>
      <w:r w:rsidRPr="00BA2152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Оценка «3</w:t>
      </w:r>
      <w:r w:rsidRPr="00175906">
        <w:rPr>
          <w:sz w:val="24"/>
          <w:szCs w:val="24"/>
        </w:rPr>
        <w:t xml:space="preserve">0» за вопрос </w:t>
      </w:r>
      <w:r w:rsidRPr="00BA2152">
        <w:rPr>
          <w:sz w:val="24"/>
          <w:szCs w:val="24"/>
        </w:rPr>
        <w:t xml:space="preserve">ставится, если соискатель: </w:t>
      </w:r>
      <w:r>
        <w:rPr>
          <w:sz w:val="24"/>
          <w:szCs w:val="24"/>
        </w:rPr>
        <w:t>свободно владеет</w:t>
      </w:r>
      <w:r w:rsidRPr="00BA2152">
        <w:rPr>
          <w:sz w:val="24"/>
          <w:szCs w:val="24"/>
        </w:rPr>
        <w:t xml:space="preserve"> понятийно-терминологическим аппаратом </w:t>
      </w:r>
      <w:r>
        <w:rPr>
          <w:sz w:val="24"/>
          <w:szCs w:val="24"/>
        </w:rPr>
        <w:t>филолога-литературоведа;</w:t>
      </w:r>
      <w:r w:rsidRPr="00BA21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достаточной мере </w:t>
      </w:r>
      <w:r w:rsidRPr="00BA2152">
        <w:rPr>
          <w:sz w:val="24"/>
          <w:szCs w:val="24"/>
        </w:rPr>
        <w:t xml:space="preserve">знаком с различными </w:t>
      </w:r>
      <w:r>
        <w:rPr>
          <w:sz w:val="24"/>
          <w:szCs w:val="24"/>
        </w:rPr>
        <w:t xml:space="preserve">литературоведческими </w:t>
      </w:r>
      <w:r w:rsidRPr="00BA2152">
        <w:rPr>
          <w:sz w:val="24"/>
          <w:szCs w:val="24"/>
        </w:rPr>
        <w:t>концепциями</w:t>
      </w:r>
      <w:r>
        <w:rPr>
          <w:sz w:val="24"/>
          <w:szCs w:val="24"/>
        </w:rPr>
        <w:t xml:space="preserve">, имеющими отношение к заявленной научной проблеме; обнаруживает знакомство с литературными и историко-биографическими источниками, имеющими отношение к заявленной научной проблеме; </w:t>
      </w:r>
      <w:r w:rsidRPr="00BA2152">
        <w:rPr>
          <w:sz w:val="24"/>
          <w:szCs w:val="24"/>
        </w:rPr>
        <w:t xml:space="preserve"> уверенно оп</w:t>
      </w:r>
      <w:r>
        <w:rPr>
          <w:sz w:val="24"/>
          <w:szCs w:val="24"/>
        </w:rPr>
        <w:t>ерирует фактическими сведениями (допускаются отдельные негрубые ошибки);</w:t>
      </w:r>
      <w:r w:rsidRPr="00BA2152">
        <w:rPr>
          <w:sz w:val="24"/>
          <w:szCs w:val="24"/>
        </w:rPr>
        <w:t xml:space="preserve"> осмысленно</w:t>
      </w:r>
      <w:r>
        <w:rPr>
          <w:sz w:val="24"/>
          <w:szCs w:val="24"/>
        </w:rPr>
        <w:t xml:space="preserve"> и</w:t>
      </w:r>
      <w:r w:rsidRPr="00BA2152">
        <w:rPr>
          <w:sz w:val="24"/>
          <w:szCs w:val="24"/>
        </w:rPr>
        <w:t xml:space="preserve"> логично</w:t>
      </w:r>
      <w:r>
        <w:rPr>
          <w:sz w:val="24"/>
          <w:szCs w:val="24"/>
        </w:rPr>
        <w:t xml:space="preserve"> отвечает на вопросы комиссии;</w:t>
      </w:r>
      <w:proofErr w:type="gramEnd"/>
      <w:r w:rsidRPr="00BA2152">
        <w:rPr>
          <w:sz w:val="24"/>
          <w:szCs w:val="24"/>
        </w:rPr>
        <w:t xml:space="preserve"> может аргументировать свою точку зрения по дискуссионным </w:t>
      </w:r>
      <w:r>
        <w:rPr>
          <w:sz w:val="24"/>
          <w:szCs w:val="24"/>
        </w:rPr>
        <w:t>вопросам, связанным с заявленной научной проблемой</w:t>
      </w:r>
      <w:r w:rsidRPr="00BA2152">
        <w:rPr>
          <w:sz w:val="24"/>
          <w:szCs w:val="24"/>
        </w:rPr>
        <w:t>.</w:t>
      </w:r>
    </w:p>
    <w:p w:rsidR="00ED0457" w:rsidRDefault="00ED0457" w:rsidP="00ED0457">
      <w:pPr>
        <w:ind w:firstLine="567"/>
        <w:jc w:val="both"/>
        <w:rPr>
          <w:sz w:val="24"/>
          <w:szCs w:val="24"/>
        </w:rPr>
      </w:pPr>
      <w:r w:rsidRPr="00BA2152">
        <w:rPr>
          <w:sz w:val="24"/>
          <w:szCs w:val="24"/>
        </w:rPr>
        <w:tab/>
      </w:r>
      <w:proofErr w:type="gramStart"/>
      <w:r w:rsidR="00F7683F">
        <w:rPr>
          <w:sz w:val="24"/>
          <w:szCs w:val="24"/>
        </w:rPr>
        <w:t>Оценка «2</w:t>
      </w:r>
      <w:r w:rsidRPr="00175906">
        <w:rPr>
          <w:sz w:val="24"/>
          <w:szCs w:val="24"/>
        </w:rPr>
        <w:t xml:space="preserve">0» баллов за вопрос </w:t>
      </w:r>
      <w:r w:rsidRPr="00BA2152">
        <w:rPr>
          <w:sz w:val="24"/>
          <w:szCs w:val="24"/>
        </w:rPr>
        <w:t xml:space="preserve">ставится, если соискатель: </w:t>
      </w:r>
      <w:r w:rsidR="00F7683F">
        <w:rPr>
          <w:sz w:val="24"/>
          <w:szCs w:val="24"/>
        </w:rPr>
        <w:t>владеет</w:t>
      </w:r>
      <w:r w:rsidR="00F7683F" w:rsidRPr="00BA2152">
        <w:rPr>
          <w:sz w:val="24"/>
          <w:szCs w:val="24"/>
        </w:rPr>
        <w:t xml:space="preserve"> </w:t>
      </w:r>
      <w:r w:rsidR="00F7683F">
        <w:rPr>
          <w:sz w:val="24"/>
          <w:szCs w:val="24"/>
        </w:rPr>
        <w:t xml:space="preserve">базовым </w:t>
      </w:r>
      <w:r w:rsidR="00F7683F" w:rsidRPr="00BA2152">
        <w:rPr>
          <w:sz w:val="24"/>
          <w:szCs w:val="24"/>
        </w:rPr>
        <w:t xml:space="preserve">понятийно-терминологическим аппаратом </w:t>
      </w:r>
      <w:r w:rsidR="00F7683F">
        <w:rPr>
          <w:sz w:val="24"/>
          <w:szCs w:val="24"/>
        </w:rPr>
        <w:t>филолога-литературоведа;</w:t>
      </w:r>
      <w:r w:rsidR="00F7683F" w:rsidRPr="00BA2152">
        <w:rPr>
          <w:sz w:val="24"/>
          <w:szCs w:val="24"/>
        </w:rPr>
        <w:t xml:space="preserve"> знаком с </w:t>
      </w:r>
      <w:r w:rsidR="00F7683F">
        <w:rPr>
          <w:sz w:val="24"/>
          <w:szCs w:val="24"/>
        </w:rPr>
        <w:t xml:space="preserve">важнейшими литературоведческими </w:t>
      </w:r>
      <w:r w:rsidR="00F7683F" w:rsidRPr="00BA2152">
        <w:rPr>
          <w:sz w:val="24"/>
          <w:szCs w:val="24"/>
        </w:rPr>
        <w:t>концепциями</w:t>
      </w:r>
      <w:r w:rsidR="00F7683F">
        <w:rPr>
          <w:sz w:val="24"/>
          <w:szCs w:val="24"/>
        </w:rPr>
        <w:t xml:space="preserve">, имеющими отношение к заявленной научной проблеме; обнаруживает знакомство с литературными и историко-биографическими источниками, имеющими отношение к заявленной научной проблеме; </w:t>
      </w:r>
      <w:r w:rsidR="00F7683F" w:rsidRPr="00BA2152">
        <w:rPr>
          <w:sz w:val="24"/>
          <w:szCs w:val="24"/>
        </w:rPr>
        <w:t xml:space="preserve"> оп</w:t>
      </w:r>
      <w:r w:rsidR="00F7683F">
        <w:rPr>
          <w:sz w:val="24"/>
          <w:szCs w:val="24"/>
        </w:rPr>
        <w:t>ерирует фактическими сведениями (допускаются отдельные ошибки);</w:t>
      </w:r>
      <w:r w:rsidR="00F7683F" w:rsidRPr="00BA2152">
        <w:rPr>
          <w:sz w:val="24"/>
          <w:szCs w:val="24"/>
        </w:rPr>
        <w:t xml:space="preserve"> осмысленно</w:t>
      </w:r>
      <w:r w:rsidR="00F7683F">
        <w:rPr>
          <w:sz w:val="24"/>
          <w:szCs w:val="24"/>
        </w:rPr>
        <w:t xml:space="preserve"> и</w:t>
      </w:r>
      <w:r w:rsidR="00F7683F" w:rsidRPr="00BA2152">
        <w:rPr>
          <w:sz w:val="24"/>
          <w:szCs w:val="24"/>
        </w:rPr>
        <w:t xml:space="preserve"> логично</w:t>
      </w:r>
      <w:r w:rsidR="00F7683F">
        <w:rPr>
          <w:sz w:val="24"/>
          <w:szCs w:val="24"/>
        </w:rPr>
        <w:t xml:space="preserve"> отвечает не менее чем на 50% заданных комиссией вопросов;</w:t>
      </w:r>
      <w:proofErr w:type="gramEnd"/>
      <w:r w:rsidR="00F7683F" w:rsidRPr="00BA2152">
        <w:rPr>
          <w:sz w:val="24"/>
          <w:szCs w:val="24"/>
        </w:rPr>
        <w:t xml:space="preserve"> может аргументировать свою точку зрения по дискуссионным </w:t>
      </w:r>
      <w:r w:rsidR="00F7683F">
        <w:rPr>
          <w:sz w:val="24"/>
          <w:szCs w:val="24"/>
        </w:rPr>
        <w:t>вопросам, связанным с заявленной научной проблемой (допускаются отдельные логические нарушения в выстраивании аргументации)</w:t>
      </w:r>
      <w:r w:rsidRPr="00BA2152">
        <w:rPr>
          <w:sz w:val="24"/>
          <w:szCs w:val="24"/>
        </w:rPr>
        <w:t>.</w:t>
      </w:r>
    </w:p>
    <w:p w:rsidR="00F7683F" w:rsidRDefault="00F7683F" w:rsidP="00F7683F">
      <w:pPr>
        <w:ind w:firstLine="567"/>
        <w:jc w:val="both"/>
        <w:rPr>
          <w:sz w:val="24"/>
          <w:szCs w:val="24"/>
        </w:rPr>
      </w:pPr>
      <w:r w:rsidRPr="00BA2152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Оценка «1</w:t>
      </w:r>
      <w:r w:rsidRPr="00175906">
        <w:rPr>
          <w:sz w:val="24"/>
          <w:szCs w:val="24"/>
        </w:rPr>
        <w:t xml:space="preserve">0» баллов за вопрос </w:t>
      </w:r>
      <w:r w:rsidRPr="00BA2152">
        <w:rPr>
          <w:sz w:val="24"/>
          <w:szCs w:val="24"/>
        </w:rPr>
        <w:t xml:space="preserve">ставится, если соискатель: </w:t>
      </w:r>
      <w:r w:rsidR="00B156A1">
        <w:rPr>
          <w:sz w:val="24"/>
          <w:szCs w:val="24"/>
        </w:rPr>
        <w:t xml:space="preserve">не вполне </w:t>
      </w:r>
      <w:r>
        <w:rPr>
          <w:sz w:val="24"/>
          <w:szCs w:val="24"/>
        </w:rPr>
        <w:t>владеет</w:t>
      </w:r>
      <w:r w:rsidRPr="00BA21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базовым </w:t>
      </w:r>
      <w:r w:rsidRPr="00BA2152">
        <w:rPr>
          <w:sz w:val="24"/>
          <w:szCs w:val="24"/>
        </w:rPr>
        <w:t xml:space="preserve">понятийно-терминологическим аппаратом </w:t>
      </w:r>
      <w:r>
        <w:rPr>
          <w:sz w:val="24"/>
          <w:szCs w:val="24"/>
        </w:rPr>
        <w:t>филолога-литературоведа;</w:t>
      </w:r>
      <w:r w:rsidR="00B156A1">
        <w:rPr>
          <w:sz w:val="24"/>
          <w:szCs w:val="24"/>
        </w:rPr>
        <w:t xml:space="preserve"> поверхностно </w:t>
      </w:r>
      <w:r w:rsidRPr="00BA2152">
        <w:rPr>
          <w:sz w:val="24"/>
          <w:szCs w:val="24"/>
        </w:rPr>
        <w:t xml:space="preserve">знаком с </w:t>
      </w:r>
      <w:r>
        <w:rPr>
          <w:sz w:val="24"/>
          <w:szCs w:val="24"/>
        </w:rPr>
        <w:t xml:space="preserve">важнейшими литературоведческими </w:t>
      </w:r>
      <w:r w:rsidRPr="00BA2152">
        <w:rPr>
          <w:sz w:val="24"/>
          <w:szCs w:val="24"/>
        </w:rPr>
        <w:t>концепциями</w:t>
      </w:r>
      <w:r>
        <w:rPr>
          <w:sz w:val="24"/>
          <w:szCs w:val="24"/>
        </w:rPr>
        <w:t>, имеющими отношение к заявленной научной проблеме</w:t>
      </w:r>
      <w:r w:rsidR="00B156A1">
        <w:rPr>
          <w:sz w:val="24"/>
          <w:szCs w:val="24"/>
        </w:rPr>
        <w:t>, представляет их в упрощённом виде</w:t>
      </w:r>
      <w:r>
        <w:rPr>
          <w:sz w:val="24"/>
          <w:szCs w:val="24"/>
        </w:rPr>
        <w:t xml:space="preserve">; обнаруживает </w:t>
      </w:r>
      <w:r w:rsidR="00B156A1">
        <w:rPr>
          <w:sz w:val="24"/>
          <w:szCs w:val="24"/>
        </w:rPr>
        <w:t xml:space="preserve">неполное </w:t>
      </w:r>
      <w:r>
        <w:rPr>
          <w:sz w:val="24"/>
          <w:szCs w:val="24"/>
        </w:rPr>
        <w:t xml:space="preserve">знакомство с литературными и историко-биографическими источниками, имеющими отношение к заявленной научной проблеме; </w:t>
      </w:r>
      <w:r w:rsidRPr="00BA2152">
        <w:rPr>
          <w:sz w:val="24"/>
          <w:szCs w:val="24"/>
        </w:rPr>
        <w:t xml:space="preserve"> оп</w:t>
      </w:r>
      <w:r>
        <w:rPr>
          <w:sz w:val="24"/>
          <w:szCs w:val="24"/>
        </w:rPr>
        <w:t>ерирует фактическими</w:t>
      </w:r>
      <w:r w:rsidR="00B156A1">
        <w:rPr>
          <w:sz w:val="24"/>
          <w:szCs w:val="24"/>
        </w:rPr>
        <w:t xml:space="preserve"> сведениями, но допускает при этом отдельные грубые ошибки</w:t>
      </w:r>
      <w:r>
        <w:rPr>
          <w:sz w:val="24"/>
          <w:szCs w:val="24"/>
        </w:rPr>
        <w:t>;</w:t>
      </w:r>
      <w:proofErr w:type="gramEnd"/>
      <w:r w:rsidRPr="00BA2152">
        <w:rPr>
          <w:sz w:val="24"/>
          <w:szCs w:val="24"/>
        </w:rPr>
        <w:t xml:space="preserve"> осмысленно</w:t>
      </w:r>
      <w:r>
        <w:rPr>
          <w:sz w:val="24"/>
          <w:szCs w:val="24"/>
        </w:rPr>
        <w:t xml:space="preserve"> и</w:t>
      </w:r>
      <w:r w:rsidRPr="00BA2152">
        <w:rPr>
          <w:sz w:val="24"/>
          <w:szCs w:val="24"/>
        </w:rPr>
        <w:t xml:space="preserve"> логично</w:t>
      </w:r>
      <w:r>
        <w:rPr>
          <w:sz w:val="24"/>
          <w:szCs w:val="24"/>
        </w:rPr>
        <w:t xml:space="preserve"> отвечает менее чем на 50% заданных комиссией вопросов;</w:t>
      </w:r>
      <w:r w:rsidRPr="00BA2152">
        <w:rPr>
          <w:sz w:val="24"/>
          <w:szCs w:val="24"/>
        </w:rPr>
        <w:t xml:space="preserve"> </w:t>
      </w:r>
      <w:r w:rsidR="00B156A1">
        <w:rPr>
          <w:sz w:val="24"/>
          <w:szCs w:val="24"/>
        </w:rPr>
        <w:t xml:space="preserve">в целом </w:t>
      </w:r>
      <w:proofErr w:type="gramStart"/>
      <w:r w:rsidR="00B156A1">
        <w:rPr>
          <w:sz w:val="24"/>
          <w:szCs w:val="24"/>
        </w:rPr>
        <w:t>способен</w:t>
      </w:r>
      <w:proofErr w:type="gramEnd"/>
      <w:r w:rsidRPr="00BA2152">
        <w:rPr>
          <w:sz w:val="24"/>
          <w:szCs w:val="24"/>
        </w:rPr>
        <w:t xml:space="preserve"> аргументировать свою точку зрения по дискуссионным </w:t>
      </w:r>
      <w:r>
        <w:rPr>
          <w:sz w:val="24"/>
          <w:szCs w:val="24"/>
        </w:rPr>
        <w:t>вопросам, связанным с заявленной научной проблемой</w:t>
      </w:r>
      <w:r w:rsidR="00B156A1">
        <w:rPr>
          <w:sz w:val="24"/>
          <w:szCs w:val="24"/>
        </w:rPr>
        <w:t xml:space="preserve">, однако </w:t>
      </w:r>
      <w:r>
        <w:rPr>
          <w:sz w:val="24"/>
          <w:szCs w:val="24"/>
        </w:rPr>
        <w:t>допуска</w:t>
      </w:r>
      <w:r w:rsidR="00B156A1">
        <w:rPr>
          <w:sz w:val="24"/>
          <w:szCs w:val="24"/>
        </w:rPr>
        <w:t>ет</w:t>
      </w:r>
      <w:r>
        <w:rPr>
          <w:sz w:val="24"/>
          <w:szCs w:val="24"/>
        </w:rPr>
        <w:t xml:space="preserve"> </w:t>
      </w:r>
      <w:r w:rsidR="00B156A1">
        <w:rPr>
          <w:sz w:val="24"/>
          <w:szCs w:val="24"/>
        </w:rPr>
        <w:t>существенные</w:t>
      </w:r>
      <w:r>
        <w:rPr>
          <w:sz w:val="24"/>
          <w:szCs w:val="24"/>
        </w:rPr>
        <w:t xml:space="preserve"> логические нарушения в выстраивании аргументации</w:t>
      </w:r>
      <w:r w:rsidR="00B156A1">
        <w:rPr>
          <w:sz w:val="24"/>
          <w:szCs w:val="24"/>
        </w:rPr>
        <w:t>, не может доказательно обосновать отдельные выдвинутые им тезисы</w:t>
      </w:r>
      <w:r w:rsidRPr="00BA2152">
        <w:rPr>
          <w:sz w:val="24"/>
          <w:szCs w:val="24"/>
        </w:rPr>
        <w:t>.</w:t>
      </w:r>
    </w:p>
    <w:p w:rsidR="00ED0457" w:rsidRPr="00BA2152" w:rsidRDefault="00ED0457" w:rsidP="00ED0457">
      <w:pPr>
        <w:ind w:firstLine="567"/>
        <w:jc w:val="both"/>
        <w:rPr>
          <w:sz w:val="24"/>
          <w:szCs w:val="24"/>
        </w:rPr>
      </w:pPr>
      <w:r w:rsidRPr="00BA2152">
        <w:rPr>
          <w:sz w:val="24"/>
          <w:szCs w:val="24"/>
        </w:rPr>
        <w:tab/>
      </w:r>
      <w:r>
        <w:rPr>
          <w:sz w:val="24"/>
          <w:szCs w:val="24"/>
        </w:rPr>
        <w:t>Оценка «</w:t>
      </w:r>
      <w:r w:rsidRPr="00175906">
        <w:rPr>
          <w:sz w:val="24"/>
          <w:szCs w:val="24"/>
        </w:rPr>
        <w:t xml:space="preserve">0» </w:t>
      </w:r>
      <w:r>
        <w:rPr>
          <w:sz w:val="24"/>
          <w:szCs w:val="24"/>
        </w:rPr>
        <w:t xml:space="preserve">баллов </w:t>
      </w:r>
      <w:r w:rsidRPr="00175906">
        <w:rPr>
          <w:sz w:val="24"/>
          <w:szCs w:val="24"/>
        </w:rPr>
        <w:t xml:space="preserve">за вопрос </w:t>
      </w:r>
      <w:r w:rsidRPr="00BA2152">
        <w:rPr>
          <w:sz w:val="24"/>
          <w:szCs w:val="24"/>
        </w:rPr>
        <w:t xml:space="preserve">ставится, если соискатель: </w:t>
      </w:r>
      <w:r w:rsidR="00B156A1">
        <w:rPr>
          <w:sz w:val="24"/>
          <w:szCs w:val="24"/>
        </w:rPr>
        <w:t>не владеет</w:t>
      </w:r>
      <w:r w:rsidR="00B156A1" w:rsidRPr="00BA2152">
        <w:rPr>
          <w:sz w:val="24"/>
          <w:szCs w:val="24"/>
        </w:rPr>
        <w:t xml:space="preserve"> </w:t>
      </w:r>
      <w:r w:rsidR="00B156A1">
        <w:rPr>
          <w:sz w:val="24"/>
          <w:szCs w:val="24"/>
        </w:rPr>
        <w:t xml:space="preserve">базовым </w:t>
      </w:r>
      <w:r w:rsidR="00B156A1" w:rsidRPr="00BA2152">
        <w:rPr>
          <w:sz w:val="24"/>
          <w:szCs w:val="24"/>
        </w:rPr>
        <w:t xml:space="preserve">понятийно-терминологическим аппаратом </w:t>
      </w:r>
      <w:r w:rsidR="00B156A1">
        <w:rPr>
          <w:sz w:val="24"/>
          <w:szCs w:val="24"/>
        </w:rPr>
        <w:t xml:space="preserve">филолога-литературоведа; не </w:t>
      </w:r>
      <w:r w:rsidR="00B156A1" w:rsidRPr="00BA2152">
        <w:rPr>
          <w:sz w:val="24"/>
          <w:szCs w:val="24"/>
        </w:rPr>
        <w:t xml:space="preserve">знаком с </w:t>
      </w:r>
      <w:r w:rsidR="00B156A1">
        <w:rPr>
          <w:sz w:val="24"/>
          <w:szCs w:val="24"/>
        </w:rPr>
        <w:t xml:space="preserve">важнейшими литературоведческими </w:t>
      </w:r>
      <w:r w:rsidR="00B156A1" w:rsidRPr="00BA2152">
        <w:rPr>
          <w:sz w:val="24"/>
          <w:szCs w:val="24"/>
        </w:rPr>
        <w:t>концепциями</w:t>
      </w:r>
      <w:r w:rsidR="00B156A1">
        <w:rPr>
          <w:sz w:val="24"/>
          <w:szCs w:val="24"/>
        </w:rPr>
        <w:t>, литературными и историко-биографическими источниками, имеющими отношение к заявленной научной проблеме; не в состоянии подтвердить свои тезисы фактическими данными;</w:t>
      </w:r>
      <w:r w:rsidR="00B156A1" w:rsidRPr="00BA2152">
        <w:rPr>
          <w:sz w:val="24"/>
          <w:szCs w:val="24"/>
        </w:rPr>
        <w:t xml:space="preserve"> </w:t>
      </w:r>
      <w:r w:rsidR="00B156A1">
        <w:rPr>
          <w:sz w:val="24"/>
          <w:szCs w:val="24"/>
        </w:rPr>
        <w:t>не может дать осмысленные и логичные ответы на заданные комиссией вопросы;</w:t>
      </w:r>
      <w:r w:rsidR="00B156A1" w:rsidRPr="00BA2152">
        <w:rPr>
          <w:sz w:val="24"/>
          <w:szCs w:val="24"/>
        </w:rPr>
        <w:t xml:space="preserve"> </w:t>
      </w:r>
      <w:r w:rsidR="00B156A1">
        <w:rPr>
          <w:sz w:val="24"/>
          <w:szCs w:val="24"/>
        </w:rPr>
        <w:t xml:space="preserve">не </w:t>
      </w:r>
      <w:proofErr w:type="gramStart"/>
      <w:r w:rsidR="00B156A1">
        <w:rPr>
          <w:sz w:val="24"/>
          <w:szCs w:val="24"/>
        </w:rPr>
        <w:t>способен</w:t>
      </w:r>
      <w:proofErr w:type="gramEnd"/>
      <w:r w:rsidR="00B156A1" w:rsidRPr="00BA2152">
        <w:rPr>
          <w:sz w:val="24"/>
          <w:szCs w:val="24"/>
        </w:rPr>
        <w:t xml:space="preserve"> аргументировать свою точку зрения по дискуссионным </w:t>
      </w:r>
      <w:r w:rsidR="00B156A1">
        <w:rPr>
          <w:sz w:val="24"/>
          <w:szCs w:val="24"/>
        </w:rPr>
        <w:t>вопросам, связанным с заявленной научной проблемой</w:t>
      </w:r>
      <w:r w:rsidR="00B156A1" w:rsidRPr="00BA2152">
        <w:rPr>
          <w:sz w:val="24"/>
          <w:szCs w:val="24"/>
        </w:rPr>
        <w:t>.</w:t>
      </w:r>
    </w:p>
    <w:sectPr w:rsidR="00ED0457" w:rsidRPr="00BA2152" w:rsidSect="00A06C53">
      <w:footerReference w:type="default" r:id="rId7"/>
      <w:pgSz w:w="11906" w:h="16838"/>
      <w:pgMar w:top="1440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987" w:rsidRDefault="004A6987" w:rsidP="00034A16">
      <w:r>
        <w:separator/>
      </w:r>
    </w:p>
  </w:endnote>
  <w:endnote w:type="continuationSeparator" w:id="0">
    <w:p w:rsidR="004A6987" w:rsidRDefault="004A6987" w:rsidP="00034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C53" w:rsidRDefault="00D500C4">
    <w:pPr>
      <w:pStyle w:val="a8"/>
      <w:jc w:val="center"/>
    </w:pPr>
    <w:fldSimple w:instr="PAGE   \* MERGEFORMAT">
      <w:r w:rsidR="002F7364">
        <w:rPr>
          <w:noProof/>
        </w:rPr>
        <w:t>10</w:t>
      </w:r>
    </w:fldSimple>
  </w:p>
  <w:p w:rsidR="00E120A6" w:rsidRDefault="00E120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987" w:rsidRDefault="004A6987" w:rsidP="00034A16">
      <w:r>
        <w:separator/>
      </w:r>
    </w:p>
  </w:footnote>
  <w:footnote w:type="continuationSeparator" w:id="0">
    <w:p w:rsidR="004A6987" w:rsidRDefault="004A6987" w:rsidP="00034A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22B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3246F1"/>
    <w:multiLevelType w:val="hybridMultilevel"/>
    <w:tmpl w:val="B99668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C0CA5"/>
    <w:multiLevelType w:val="hybridMultilevel"/>
    <w:tmpl w:val="8E3C0B88"/>
    <w:lvl w:ilvl="0" w:tplc="85D01C76">
      <w:start w:val="1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1"/>
        </w:tabs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1"/>
        </w:tabs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1"/>
        </w:tabs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1"/>
        </w:tabs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1"/>
        </w:tabs>
        <w:ind w:left="6181" w:hanging="180"/>
      </w:pPr>
    </w:lvl>
  </w:abstractNum>
  <w:abstractNum w:abstractNumId="4">
    <w:nsid w:val="0DC6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8701D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EB7702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632E9D"/>
    <w:multiLevelType w:val="singleLevel"/>
    <w:tmpl w:val="0BD078CA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0661F4"/>
    <w:multiLevelType w:val="singleLevel"/>
    <w:tmpl w:val="1A80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>
    <w:nsid w:val="1B7B04FB"/>
    <w:multiLevelType w:val="hybridMultilevel"/>
    <w:tmpl w:val="A5460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4F7AF7"/>
    <w:multiLevelType w:val="singleLevel"/>
    <w:tmpl w:val="041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07C78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1B44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C755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647242C"/>
    <w:multiLevelType w:val="singleLevel"/>
    <w:tmpl w:val="0419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5F5695"/>
    <w:multiLevelType w:val="singleLevel"/>
    <w:tmpl w:val="0BD07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CA02354"/>
    <w:multiLevelType w:val="singleLevel"/>
    <w:tmpl w:val="AEAEE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CD64D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D246DB2"/>
    <w:multiLevelType w:val="singleLevel"/>
    <w:tmpl w:val="0BD078CA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066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76B3397"/>
    <w:multiLevelType w:val="singleLevel"/>
    <w:tmpl w:val="041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91F1D94"/>
    <w:multiLevelType w:val="hybridMultilevel"/>
    <w:tmpl w:val="E4D2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0392A"/>
    <w:multiLevelType w:val="singleLevel"/>
    <w:tmpl w:val="0BD078C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DE82A42"/>
    <w:multiLevelType w:val="singleLevel"/>
    <w:tmpl w:val="AEAEE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0245912"/>
    <w:multiLevelType w:val="hybridMultilevel"/>
    <w:tmpl w:val="F0E0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77761"/>
    <w:multiLevelType w:val="hybridMultilevel"/>
    <w:tmpl w:val="2F589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046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A556C1C"/>
    <w:multiLevelType w:val="hybridMultilevel"/>
    <w:tmpl w:val="93C8DE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5458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D8B1F48"/>
    <w:multiLevelType w:val="singleLevel"/>
    <w:tmpl w:val="0BD078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E3D3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031395B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033786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0D65FB1"/>
    <w:multiLevelType w:val="singleLevel"/>
    <w:tmpl w:val="0419000F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6722034"/>
    <w:multiLevelType w:val="singleLevel"/>
    <w:tmpl w:val="0419000F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82E2806"/>
    <w:multiLevelType w:val="singleLevel"/>
    <w:tmpl w:val="AEAEEF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B1C00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E6D38AB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18D26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2400736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69407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B143550"/>
    <w:multiLevelType w:val="singleLevel"/>
    <w:tmpl w:val="0419000F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C6A7A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6DA517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6752949"/>
    <w:multiLevelType w:val="singleLevel"/>
    <w:tmpl w:val="0419000F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76B1745"/>
    <w:multiLevelType w:val="singleLevel"/>
    <w:tmpl w:val="AEAEE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90D3A44"/>
    <w:multiLevelType w:val="singleLevel"/>
    <w:tmpl w:val="AEAEE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46"/>
  </w:num>
  <w:num w:numId="3">
    <w:abstractNumId w:val="45"/>
  </w:num>
  <w:num w:numId="4">
    <w:abstractNumId w:val="35"/>
  </w:num>
  <w:num w:numId="5">
    <w:abstractNumId w:val="16"/>
  </w:num>
  <w:num w:numId="6">
    <w:abstractNumId w:val="31"/>
  </w:num>
  <w:num w:numId="7">
    <w:abstractNumId w:val="5"/>
  </w:num>
  <w:num w:numId="8">
    <w:abstractNumId w:val="0"/>
  </w:num>
  <w:num w:numId="9">
    <w:abstractNumId w:val="32"/>
  </w:num>
  <w:num w:numId="10">
    <w:abstractNumId w:val="38"/>
  </w:num>
  <w:num w:numId="11">
    <w:abstractNumId w:val="37"/>
  </w:num>
  <w:num w:numId="12">
    <w:abstractNumId w:val="20"/>
  </w:num>
  <w:num w:numId="13">
    <w:abstractNumId w:val="41"/>
  </w:num>
  <w:num w:numId="14">
    <w:abstractNumId w:val="6"/>
  </w:num>
  <w:num w:numId="15">
    <w:abstractNumId w:val="34"/>
  </w:num>
  <w:num w:numId="16">
    <w:abstractNumId w:val="10"/>
  </w:num>
  <w:num w:numId="17">
    <w:abstractNumId w:val="14"/>
  </w:num>
  <w:num w:numId="18">
    <w:abstractNumId w:val="19"/>
  </w:num>
  <w:num w:numId="19">
    <w:abstractNumId w:val="11"/>
  </w:num>
  <w:num w:numId="20">
    <w:abstractNumId w:val="33"/>
  </w:num>
  <w:num w:numId="21">
    <w:abstractNumId w:val="39"/>
  </w:num>
  <w:num w:numId="22">
    <w:abstractNumId w:val="15"/>
  </w:num>
  <w:num w:numId="23">
    <w:abstractNumId w:val="29"/>
  </w:num>
  <w:num w:numId="24">
    <w:abstractNumId w:val="22"/>
  </w:num>
  <w:num w:numId="25">
    <w:abstractNumId w:val="18"/>
  </w:num>
  <w:num w:numId="26">
    <w:abstractNumId w:val="7"/>
  </w:num>
  <w:num w:numId="27">
    <w:abstractNumId w:val="44"/>
  </w:num>
  <w:num w:numId="28">
    <w:abstractNumId w:val="13"/>
  </w:num>
  <w:num w:numId="29">
    <w:abstractNumId w:val="3"/>
  </w:num>
  <w:num w:numId="30">
    <w:abstractNumId w:val="36"/>
  </w:num>
  <w:num w:numId="31">
    <w:abstractNumId w:val="30"/>
  </w:num>
  <w:num w:numId="32">
    <w:abstractNumId w:val="43"/>
  </w:num>
  <w:num w:numId="33">
    <w:abstractNumId w:val="40"/>
  </w:num>
  <w:num w:numId="34">
    <w:abstractNumId w:val="28"/>
  </w:num>
  <w:num w:numId="35">
    <w:abstractNumId w:val="12"/>
  </w:num>
  <w:num w:numId="36">
    <w:abstractNumId w:val="26"/>
  </w:num>
  <w:num w:numId="37">
    <w:abstractNumId w:val="42"/>
  </w:num>
  <w:num w:numId="38">
    <w:abstractNumId w:val="24"/>
  </w:num>
  <w:num w:numId="39">
    <w:abstractNumId w:val="27"/>
  </w:num>
  <w:num w:numId="40">
    <w:abstractNumId w:val="2"/>
  </w:num>
  <w:num w:numId="41">
    <w:abstractNumId w:val="25"/>
  </w:num>
  <w:num w:numId="42">
    <w:abstractNumId w:val="1"/>
  </w:num>
  <w:num w:numId="43">
    <w:abstractNumId w:val="21"/>
  </w:num>
  <w:num w:numId="44">
    <w:abstractNumId w:val="8"/>
  </w:num>
  <w:num w:numId="45">
    <w:abstractNumId w:val="17"/>
  </w:num>
  <w:num w:numId="46">
    <w:abstractNumId w:val="4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128"/>
    <w:rsid w:val="00034A16"/>
    <w:rsid w:val="00060D1A"/>
    <w:rsid w:val="00065E39"/>
    <w:rsid w:val="000909EA"/>
    <w:rsid w:val="00090C77"/>
    <w:rsid w:val="000D0FD5"/>
    <w:rsid w:val="000E623F"/>
    <w:rsid w:val="000F5ED7"/>
    <w:rsid w:val="001566C4"/>
    <w:rsid w:val="0016003D"/>
    <w:rsid w:val="00165773"/>
    <w:rsid w:val="00175906"/>
    <w:rsid w:val="00193138"/>
    <w:rsid w:val="001B3041"/>
    <w:rsid w:val="001B525C"/>
    <w:rsid w:val="001C1779"/>
    <w:rsid w:val="001C4564"/>
    <w:rsid w:val="001E1B08"/>
    <w:rsid w:val="001E766F"/>
    <w:rsid w:val="001F4888"/>
    <w:rsid w:val="001F79EC"/>
    <w:rsid w:val="00206A0D"/>
    <w:rsid w:val="00220879"/>
    <w:rsid w:val="00221B8D"/>
    <w:rsid w:val="00221D8D"/>
    <w:rsid w:val="00223A82"/>
    <w:rsid w:val="002460C4"/>
    <w:rsid w:val="0027229A"/>
    <w:rsid w:val="00276670"/>
    <w:rsid w:val="002D3F53"/>
    <w:rsid w:val="002D5A5F"/>
    <w:rsid w:val="002F04AC"/>
    <w:rsid w:val="002F7364"/>
    <w:rsid w:val="00300671"/>
    <w:rsid w:val="00300DC6"/>
    <w:rsid w:val="003772AC"/>
    <w:rsid w:val="003A3F4B"/>
    <w:rsid w:val="003A4514"/>
    <w:rsid w:val="003A6CAE"/>
    <w:rsid w:val="003B7F0D"/>
    <w:rsid w:val="003F1136"/>
    <w:rsid w:val="003F272B"/>
    <w:rsid w:val="00400C90"/>
    <w:rsid w:val="00413625"/>
    <w:rsid w:val="00413788"/>
    <w:rsid w:val="0042782D"/>
    <w:rsid w:val="00463696"/>
    <w:rsid w:val="00470E59"/>
    <w:rsid w:val="004A6987"/>
    <w:rsid w:val="004F2E25"/>
    <w:rsid w:val="00505FBC"/>
    <w:rsid w:val="005263AA"/>
    <w:rsid w:val="00561D80"/>
    <w:rsid w:val="005748C8"/>
    <w:rsid w:val="005925B1"/>
    <w:rsid w:val="005C11E2"/>
    <w:rsid w:val="005F0FBE"/>
    <w:rsid w:val="005F7C16"/>
    <w:rsid w:val="006102C0"/>
    <w:rsid w:val="00665BFE"/>
    <w:rsid w:val="006672E2"/>
    <w:rsid w:val="006806E1"/>
    <w:rsid w:val="006808DD"/>
    <w:rsid w:val="00685FBD"/>
    <w:rsid w:val="006A3AB7"/>
    <w:rsid w:val="006E2913"/>
    <w:rsid w:val="006F7F64"/>
    <w:rsid w:val="007076E8"/>
    <w:rsid w:val="0076738B"/>
    <w:rsid w:val="00767AEA"/>
    <w:rsid w:val="00775100"/>
    <w:rsid w:val="00775C40"/>
    <w:rsid w:val="007C4763"/>
    <w:rsid w:val="007F08B2"/>
    <w:rsid w:val="007F4268"/>
    <w:rsid w:val="008555BB"/>
    <w:rsid w:val="008717C7"/>
    <w:rsid w:val="00887B57"/>
    <w:rsid w:val="00895DC0"/>
    <w:rsid w:val="008A757A"/>
    <w:rsid w:val="008B2490"/>
    <w:rsid w:val="008B2872"/>
    <w:rsid w:val="008E40BE"/>
    <w:rsid w:val="00930D42"/>
    <w:rsid w:val="0094441D"/>
    <w:rsid w:val="00950A35"/>
    <w:rsid w:val="00991E0C"/>
    <w:rsid w:val="009972C6"/>
    <w:rsid w:val="009B0116"/>
    <w:rsid w:val="009E29BC"/>
    <w:rsid w:val="009E39C4"/>
    <w:rsid w:val="00A00B58"/>
    <w:rsid w:val="00A06C53"/>
    <w:rsid w:val="00A07834"/>
    <w:rsid w:val="00A364AD"/>
    <w:rsid w:val="00A63690"/>
    <w:rsid w:val="00A65A69"/>
    <w:rsid w:val="00AB6136"/>
    <w:rsid w:val="00AD2665"/>
    <w:rsid w:val="00AD289D"/>
    <w:rsid w:val="00AE76A6"/>
    <w:rsid w:val="00B156A1"/>
    <w:rsid w:val="00B946A3"/>
    <w:rsid w:val="00BA2152"/>
    <w:rsid w:val="00BF3F8B"/>
    <w:rsid w:val="00BF57E5"/>
    <w:rsid w:val="00C156B2"/>
    <w:rsid w:val="00C301A3"/>
    <w:rsid w:val="00C47779"/>
    <w:rsid w:val="00C708C1"/>
    <w:rsid w:val="00C942E4"/>
    <w:rsid w:val="00CA14EF"/>
    <w:rsid w:val="00CA6CC1"/>
    <w:rsid w:val="00CB67A0"/>
    <w:rsid w:val="00CF1128"/>
    <w:rsid w:val="00D05130"/>
    <w:rsid w:val="00D10FDE"/>
    <w:rsid w:val="00D500C4"/>
    <w:rsid w:val="00D51EB2"/>
    <w:rsid w:val="00D80660"/>
    <w:rsid w:val="00D845C4"/>
    <w:rsid w:val="00DA296D"/>
    <w:rsid w:val="00DE0BBB"/>
    <w:rsid w:val="00DE53FF"/>
    <w:rsid w:val="00DF7410"/>
    <w:rsid w:val="00E120A6"/>
    <w:rsid w:val="00E12DFB"/>
    <w:rsid w:val="00E44111"/>
    <w:rsid w:val="00E70344"/>
    <w:rsid w:val="00E83B77"/>
    <w:rsid w:val="00E9789E"/>
    <w:rsid w:val="00EC085F"/>
    <w:rsid w:val="00ED0457"/>
    <w:rsid w:val="00EF68B6"/>
    <w:rsid w:val="00F06E10"/>
    <w:rsid w:val="00F15048"/>
    <w:rsid w:val="00F20637"/>
    <w:rsid w:val="00F41FBD"/>
    <w:rsid w:val="00F7683F"/>
    <w:rsid w:val="00F96B37"/>
    <w:rsid w:val="00F97CC3"/>
    <w:rsid w:val="00FC0C13"/>
    <w:rsid w:val="00FC7153"/>
    <w:rsid w:val="00FF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ED7"/>
  </w:style>
  <w:style w:type="paragraph" w:styleId="1">
    <w:name w:val="heading 1"/>
    <w:basedOn w:val="a"/>
    <w:next w:val="a"/>
    <w:qFormat/>
    <w:rsid w:val="000F5ED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F5ED7"/>
    <w:pPr>
      <w:keepNext/>
      <w:spacing w:line="360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F5ED7"/>
    <w:pPr>
      <w:keepNext/>
      <w:spacing w:line="360" w:lineRule="auto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0F5ED7"/>
    <w:pPr>
      <w:keepNext/>
      <w:spacing w:line="360" w:lineRule="auto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0F5ED7"/>
    <w:pPr>
      <w:keepNext/>
      <w:outlineLvl w:val="4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5ED7"/>
    <w:pPr>
      <w:ind w:firstLine="284"/>
      <w:jc w:val="both"/>
    </w:pPr>
  </w:style>
  <w:style w:type="paragraph" w:styleId="20">
    <w:name w:val="Body Text Indent 2"/>
    <w:basedOn w:val="a"/>
    <w:rsid w:val="000F5ED7"/>
    <w:pPr>
      <w:spacing w:line="360" w:lineRule="auto"/>
      <w:ind w:firstLine="709"/>
      <w:jc w:val="both"/>
    </w:pPr>
    <w:rPr>
      <w:sz w:val="26"/>
    </w:rPr>
  </w:style>
  <w:style w:type="paragraph" w:styleId="a4">
    <w:name w:val="Body Text"/>
    <w:basedOn w:val="a"/>
    <w:rsid w:val="000F5ED7"/>
    <w:pPr>
      <w:spacing w:line="360" w:lineRule="auto"/>
      <w:jc w:val="both"/>
    </w:pPr>
    <w:rPr>
      <w:sz w:val="28"/>
    </w:rPr>
  </w:style>
  <w:style w:type="paragraph" w:styleId="21">
    <w:name w:val="Body Text 2"/>
    <w:basedOn w:val="a"/>
    <w:rsid w:val="000F5ED7"/>
    <w:pPr>
      <w:jc w:val="both"/>
    </w:pPr>
  </w:style>
  <w:style w:type="paragraph" w:styleId="30">
    <w:name w:val="Body Text Indent 3"/>
    <w:basedOn w:val="a"/>
    <w:rsid w:val="000F5ED7"/>
    <w:pPr>
      <w:spacing w:line="360" w:lineRule="auto"/>
      <w:ind w:firstLine="720"/>
      <w:jc w:val="both"/>
    </w:pPr>
    <w:rPr>
      <w:sz w:val="28"/>
    </w:rPr>
  </w:style>
  <w:style w:type="paragraph" w:customStyle="1" w:styleId="41">
    <w:name w:val="Заголовок 41"/>
    <w:basedOn w:val="a"/>
    <w:next w:val="a"/>
    <w:rsid w:val="00D10FDE"/>
    <w:pPr>
      <w:keepNext/>
      <w:spacing w:line="360" w:lineRule="auto"/>
      <w:jc w:val="both"/>
    </w:pPr>
    <w:rPr>
      <w:b/>
      <w:sz w:val="28"/>
      <w:u w:val="single"/>
    </w:rPr>
  </w:style>
  <w:style w:type="paragraph" w:customStyle="1" w:styleId="10">
    <w:name w:val="Обычный1"/>
    <w:rsid w:val="00F15048"/>
  </w:style>
  <w:style w:type="paragraph" w:customStyle="1" w:styleId="210">
    <w:name w:val="Заголовок 21"/>
    <w:basedOn w:val="10"/>
    <w:next w:val="10"/>
    <w:rsid w:val="00F15048"/>
    <w:pPr>
      <w:keepNext/>
      <w:spacing w:line="360" w:lineRule="auto"/>
      <w:jc w:val="both"/>
    </w:pPr>
    <w:rPr>
      <w:b/>
      <w:sz w:val="28"/>
    </w:rPr>
  </w:style>
  <w:style w:type="paragraph" w:customStyle="1" w:styleId="211">
    <w:name w:val="Основной текст 21"/>
    <w:basedOn w:val="10"/>
    <w:rsid w:val="00F15048"/>
    <w:pPr>
      <w:jc w:val="both"/>
    </w:pPr>
  </w:style>
  <w:style w:type="paragraph" w:customStyle="1" w:styleId="31">
    <w:name w:val="Заголовок 31"/>
    <w:basedOn w:val="10"/>
    <w:next w:val="10"/>
    <w:rsid w:val="00F15048"/>
    <w:pPr>
      <w:keepNext/>
      <w:spacing w:line="360" w:lineRule="auto"/>
      <w:jc w:val="both"/>
    </w:pPr>
    <w:rPr>
      <w:sz w:val="28"/>
      <w:u w:val="single"/>
    </w:rPr>
  </w:style>
  <w:style w:type="paragraph" w:customStyle="1" w:styleId="11">
    <w:name w:val="Основной текст1"/>
    <w:basedOn w:val="10"/>
    <w:rsid w:val="00F15048"/>
    <w:pPr>
      <w:spacing w:line="360" w:lineRule="auto"/>
      <w:jc w:val="both"/>
    </w:pPr>
    <w:rPr>
      <w:sz w:val="28"/>
    </w:rPr>
  </w:style>
  <w:style w:type="paragraph" w:customStyle="1" w:styleId="110">
    <w:name w:val="Заголовок 11"/>
    <w:basedOn w:val="10"/>
    <w:next w:val="10"/>
    <w:rsid w:val="00F15048"/>
    <w:pPr>
      <w:keepNext/>
    </w:pPr>
    <w:rPr>
      <w:sz w:val="28"/>
    </w:rPr>
  </w:style>
  <w:style w:type="paragraph" w:styleId="a5">
    <w:name w:val="Normal (Web)"/>
    <w:basedOn w:val="a"/>
    <w:rsid w:val="00FC715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034A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4A16"/>
  </w:style>
  <w:style w:type="paragraph" w:styleId="a8">
    <w:name w:val="footer"/>
    <w:basedOn w:val="a"/>
    <w:link w:val="a9"/>
    <w:uiPriority w:val="99"/>
    <w:rsid w:val="00034A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4A16"/>
  </w:style>
  <w:style w:type="paragraph" w:styleId="32">
    <w:name w:val="Body Text 3"/>
    <w:basedOn w:val="a"/>
    <w:link w:val="33"/>
    <w:rsid w:val="007C476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7C4763"/>
    <w:rPr>
      <w:sz w:val="16"/>
      <w:szCs w:val="16"/>
    </w:rPr>
  </w:style>
  <w:style w:type="paragraph" w:styleId="aa">
    <w:name w:val="List Paragraph"/>
    <w:basedOn w:val="a"/>
    <w:uiPriority w:val="34"/>
    <w:qFormat/>
    <w:rsid w:val="00665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азвание министерства"/>
    <w:basedOn w:val="a"/>
    <w:rsid w:val="00A06C53"/>
    <w:pPr>
      <w:autoSpaceDE w:val="0"/>
      <w:autoSpaceDN w:val="0"/>
      <w:jc w:val="center"/>
    </w:pPr>
  </w:style>
  <w:style w:type="paragraph" w:customStyle="1" w:styleId="ac">
    <w:name w:val="дата"/>
    <w:basedOn w:val="a"/>
    <w:rsid w:val="00A06C53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customStyle="1" w:styleId="12">
    <w:name w:val="В кадре 1"/>
    <w:basedOn w:val="a"/>
    <w:rsid w:val="00A06C53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Экономика труда</vt:lpstr>
    </vt:vector>
  </TitlesOfParts>
  <Company>ЭПАКТ</Company>
  <LinksUpToDate>false</LinksUpToDate>
  <CharactersWithSpaces>21700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 труда</dc:title>
  <dc:creator>Сергей</dc:creator>
  <cp:lastModifiedBy>dns</cp:lastModifiedBy>
  <cp:revision>6</cp:revision>
  <cp:lastPrinted>2010-06-21T06:50:00Z</cp:lastPrinted>
  <dcterms:created xsi:type="dcterms:W3CDTF">2017-09-18T05:15:00Z</dcterms:created>
  <dcterms:modified xsi:type="dcterms:W3CDTF">2017-09-25T18:23:00Z</dcterms:modified>
</cp:coreProperties>
</file>